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F26B22"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6B0C959F" w:rsidR="00C72BB7" w:rsidRPr="00F26B22" w:rsidRDefault="001C6EBD">
            <w:pPr>
              <w:rPr>
                <w:lang w:val="en-GB"/>
              </w:rPr>
            </w:pPr>
            <w:r w:rsidRPr="00F26B22">
              <w:rPr>
                <w:b/>
                <w:bCs/>
                <w:lang w:val="en-GB"/>
              </w:rPr>
              <w:t>Session</w:t>
            </w:r>
            <w:r w:rsidR="00E36C50" w:rsidRPr="00F26B22">
              <w:rPr>
                <w:b/>
                <w:bCs/>
                <w:lang w:val="en-GB"/>
              </w:rPr>
              <w:t xml:space="preserve"> </w:t>
            </w:r>
            <w:r w:rsidR="00224B89" w:rsidRPr="00F26B22">
              <w:rPr>
                <w:b/>
                <w:bCs/>
                <w:lang w:val="en-GB"/>
              </w:rPr>
              <w:t>1</w:t>
            </w:r>
            <w:r w:rsidR="00C72BB7" w:rsidRPr="00F26B22">
              <w:rPr>
                <w:b/>
                <w:bCs/>
                <w:lang w:val="en-GB"/>
              </w:rPr>
              <w:t xml:space="preserve">: </w:t>
            </w:r>
            <w:r w:rsidR="00224B89" w:rsidRPr="00F26B22">
              <w:rPr>
                <w:b/>
                <w:bCs/>
                <w:lang w:val="en-GB"/>
              </w:rPr>
              <w:t>Welcome and Introduction</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F26B22" w:rsidRDefault="00232CFB" w:rsidP="00B9610E">
            <w:pPr>
              <w:jc w:val="center"/>
              <w:rPr>
                <w:b/>
                <w:lang w:val="en-GB"/>
              </w:rPr>
            </w:pPr>
            <w:r w:rsidRPr="00F26B22">
              <w:rPr>
                <w:b/>
                <w:lang w:val="en-GB"/>
              </w:rPr>
              <w:t xml:space="preserve">1 </w:t>
            </w:r>
            <w:r w:rsidR="00C72BB7" w:rsidRPr="00F26B22">
              <w:rPr>
                <w:b/>
                <w:lang w:val="en-GB"/>
              </w:rPr>
              <w:t>hour</w:t>
            </w:r>
            <w:r w:rsidRPr="00F26B22">
              <w:rPr>
                <w:b/>
                <w:lang w:val="en-GB"/>
              </w:rPr>
              <w:t xml:space="preserve"> 30 minutes</w:t>
            </w:r>
          </w:p>
        </w:tc>
      </w:tr>
      <w:tr w:rsidR="00C72BB7" w:rsidRPr="00F26B22"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A643F57" w14:textId="7EF0A5D0" w:rsidR="00C72BB7" w:rsidRPr="00F26B22" w:rsidRDefault="00C72BB7">
            <w:pPr>
              <w:rPr>
                <w:lang w:val="en-GB"/>
              </w:rPr>
            </w:pPr>
            <w:r w:rsidRPr="00F26B22">
              <w:rPr>
                <w:b/>
                <w:lang w:val="en-GB"/>
              </w:rPr>
              <w:t>Note:</w:t>
            </w:r>
            <w:r w:rsidR="00232CFB" w:rsidRPr="00F26B22">
              <w:rPr>
                <w:lang w:val="en-GB"/>
              </w:rPr>
              <w:t xml:space="preserve"> </w:t>
            </w:r>
            <w:r w:rsidR="004C5BB0" w:rsidRPr="00F26B22">
              <w:rPr>
                <w:lang w:val="en-GB"/>
              </w:rPr>
              <w:t>T</w:t>
            </w:r>
            <w:r w:rsidR="00232CFB" w:rsidRPr="00F26B22">
              <w:rPr>
                <w:lang w:val="en-GB"/>
              </w:rPr>
              <w:t>his session</w:t>
            </w:r>
            <w:r w:rsidR="004C5BB0" w:rsidRPr="00F26B22">
              <w:rPr>
                <w:lang w:val="en-GB"/>
              </w:rPr>
              <w:t xml:space="preserve"> is primarily </w:t>
            </w:r>
            <w:r w:rsidR="00267E63" w:rsidRPr="00F26B22">
              <w:rPr>
                <w:lang w:val="en-GB"/>
              </w:rPr>
              <w:t>attitude</w:t>
            </w:r>
            <w:r w:rsidR="00581E2F">
              <w:rPr>
                <w:lang w:val="en-GB"/>
              </w:rPr>
              <w:t xml:space="preserve"> </w:t>
            </w:r>
            <w:r w:rsidR="004C5BB0" w:rsidRPr="00F26B22">
              <w:rPr>
                <w:lang w:val="en-GB"/>
              </w:rPr>
              <w:t>based.</w:t>
            </w:r>
            <w:r w:rsidR="008349E9" w:rsidRPr="00F26B22">
              <w:rPr>
                <w:lang w:val="en-GB"/>
              </w:rPr>
              <w:t xml:space="preserve"> </w:t>
            </w:r>
            <w:r w:rsidR="00224B89" w:rsidRPr="00F26B22">
              <w:rPr>
                <w:lang w:val="en-GB"/>
              </w:rPr>
              <w:t>It frames the scope of the workshop, encourages active participation throughout, and elicits information and learning objectives f</w:t>
            </w:r>
            <w:r w:rsidR="00846E28" w:rsidRPr="00F26B22">
              <w:rPr>
                <w:lang w:val="en-GB"/>
              </w:rPr>
              <w:t>ro</w:t>
            </w:r>
            <w:r w:rsidR="00224B89" w:rsidRPr="00F26B22">
              <w:rPr>
                <w:lang w:val="en-GB"/>
              </w:rPr>
              <w:t>m the participants to help you better facilitate the event. Each participant</w:t>
            </w:r>
            <w:r w:rsidR="008349E9" w:rsidRPr="00F26B22">
              <w:rPr>
                <w:lang w:val="en-GB"/>
              </w:rPr>
              <w:t xml:space="preserve"> should have a copy of t</w:t>
            </w:r>
            <w:r w:rsidR="00224B89" w:rsidRPr="00F26B22">
              <w:rPr>
                <w:lang w:val="en-GB"/>
              </w:rPr>
              <w:t xml:space="preserve">he </w:t>
            </w:r>
            <w:r w:rsidR="00581E2F">
              <w:rPr>
                <w:lang w:val="en-GB"/>
              </w:rPr>
              <w:t>H</w:t>
            </w:r>
            <w:r w:rsidR="00224B89" w:rsidRPr="00F26B22">
              <w:rPr>
                <w:lang w:val="en-GB"/>
              </w:rPr>
              <w:t xml:space="preserve">andbook at the beginning. </w:t>
            </w:r>
            <w:r w:rsidR="004C5BB0" w:rsidRPr="00F26B22">
              <w:rPr>
                <w:lang w:val="en-GB"/>
              </w:rPr>
              <w:t>The se</w:t>
            </w:r>
            <w:r w:rsidR="00D97360" w:rsidRPr="00F26B22">
              <w:rPr>
                <w:lang w:val="en-GB"/>
              </w:rPr>
              <w:t>ssion</w:t>
            </w:r>
            <w:r w:rsidR="004C5BB0" w:rsidRPr="00F26B22">
              <w:rPr>
                <w:lang w:val="en-GB"/>
              </w:rPr>
              <w:t xml:space="preserve"> </w:t>
            </w:r>
            <w:r w:rsidR="00232CFB" w:rsidRPr="00F26B22">
              <w:rPr>
                <w:lang w:val="en-GB"/>
              </w:rPr>
              <w:t>combines two</w:t>
            </w:r>
            <w:r w:rsidRPr="00F26B22">
              <w:rPr>
                <w:lang w:val="en-GB"/>
              </w:rPr>
              <w:t xml:space="preserve"> elements</w:t>
            </w:r>
            <w:r w:rsidR="00A46EE1" w:rsidRPr="00F26B22">
              <w:rPr>
                <w:lang w:val="en-GB"/>
              </w:rPr>
              <w:t xml:space="preserve"> interwoven throughout </w:t>
            </w:r>
            <w:r w:rsidR="00225230">
              <w:rPr>
                <w:lang w:val="en-GB"/>
              </w:rPr>
              <w:t>its</w:t>
            </w:r>
            <w:r w:rsidR="00225230" w:rsidRPr="00F26B22">
              <w:rPr>
                <w:lang w:val="en-GB"/>
              </w:rPr>
              <w:t xml:space="preserve"> </w:t>
            </w:r>
            <w:r w:rsidR="00D97360" w:rsidRPr="00F26B22">
              <w:rPr>
                <w:lang w:val="en-GB"/>
              </w:rPr>
              <w:t>90</w:t>
            </w:r>
            <w:r w:rsidR="001F0FA5">
              <w:rPr>
                <w:lang w:val="en-GB"/>
              </w:rPr>
              <w:t xml:space="preserve"> </w:t>
            </w:r>
            <w:r w:rsidR="00D97360" w:rsidRPr="00F26B22">
              <w:rPr>
                <w:lang w:val="en-GB"/>
              </w:rPr>
              <w:t>minute</w:t>
            </w:r>
            <w:r w:rsidR="00225230">
              <w:rPr>
                <w:lang w:val="en-GB"/>
              </w:rPr>
              <w:t>s</w:t>
            </w:r>
            <w:r w:rsidRPr="00F26B22">
              <w:rPr>
                <w:lang w:val="en-GB"/>
              </w:rPr>
              <w:t>:</w:t>
            </w:r>
          </w:p>
          <w:p w14:paraId="52DEDDD2" w14:textId="403C8A70" w:rsidR="00C72BB7" w:rsidRPr="00F26B22" w:rsidRDefault="00C72BB7" w:rsidP="00F26B22">
            <w:pPr>
              <w:ind w:left="240" w:hanging="240"/>
              <w:rPr>
                <w:lang w:val="en-GB"/>
              </w:rPr>
            </w:pPr>
            <w:r w:rsidRPr="00F26B22">
              <w:rPr>
                <w:lang w:val="en-GB"/>
              </w:rPr>
              <w:t xml:space="preserve">1. </w:t>
            </w:r>
            <w:r w:rsidRPr="001E01B5">
              <w:rPr>
                <w:b/>
                <w:lang w:val="en-GB"/>
              </w:rPr>
              <w:t>PowerP</w:t>
            </w:r>
            <w:r w:rsidR="00A46EE1" w:rsidRPr="001E01B5">
              <w:rPr>
                <w:b/>
                <w:lang w:val="en-GB"/>
              </w:rPr>
              <w:t>oint presentation</w:t>
            </w:r>
            <w:r w:rsidR="00A46EE1" w:rsidRPr="00F26B22">
              <w:rPr>
                <w:lang w:val="en-GB"/>
              </w:rPr>
              <w:t xml:space="preserve"> –</w:t>
            </w:r>
            <w:r w:rsidR="00581E2F">
              <w:rPr>
                <w:lang w:val="en-GB"/>
              </w:rPr>
              <w:t xml:space="preserve"> </w:t>
            </w:r>
            <w:r w:rsidR="002D00F3" w:rsidRPr="00F26B22">
              <w:rPr>
                <w:lang w:val="en-GB"/>
              </w:rPr>
              <w:t>with trainer’s notes in the “Notes View”</w:t>
            </w:r>
            <w:r w:rsidR="004C5BB0" w:rsidRPr="00F26B22">
              <w:rPr>
                <w:lang w:val="en-GB"/>
              </w:rPr>
              <w:t xml:space="preserve">. Explain the key themes on the slides to the participants and </w:t>
            </w:r>
            <w:r w:rsidR="00D97360" w:rsidRPr="00F26B22">
              <w:rPr>
                <w:lang w:val="en-GB"/>
              </w:rPr>
              <w:t>encourag</w:t>
            </w:r>
            <w:r w:rsidR="004C5BB0" w:rsidRPr="00F26B22">
              <w:rPr>
                <w:lang w:val="en-GB"/>
              </w:rPr>
              <w:t xml:space="preserve">e them to </w:t>
            </w:r>
            <w:r w:rsidR="00224B89" w:rsidRPr="00F26B22">
              <w:rPr>
                <w:lang w:val="en-GB"/>
              </w:rPr>
              <w:t xml:space="preserve">reflect on their own experiences </w:t>
            </w:r>
            <w:r w:rsidR="00782178">
              <w:rPr>
                <w:lang w:val="en-GB"/>
              </w:rPr>
              <w:t>and share</w:t>
            </w:r>
            <w:r w:rsidR="00224B89" w:rsidRPr="00F26B22">
              <w:rPr>
                <w:lang w:val="en-GB"/>
              </w:rPr>
              <w:t xml:space="preserve"> their personal perspectives and viewpoints </w:t>
            </w:r>
            <w:r w:rsidR="00782178">
              <w:rPr>
                <w:lang w:val="en-GB"/>
              </w:rPr>
              <w:t>in discussions</w:t>
            </w:r>
            <w:r w:rsidR="00224B89" w:rsidRPr="00F26B22">
              <w:rPr>
                <w:lang w:val="en-GB"/>
              </w:rPr>
              <w:t xml:space="preserve">. </w:t>
            </w:r>
          </w:p>
          <w:p w14:paraId="3BDF5E33" w14:textId="72B45CB4" w:rsidR="00C72BB7" w:rsidRDefault="00A46EE1" w:rsidP="00F26B22">
            <w:pPr>
              <w:ind w:left="240" w:hanging="240"/>
              <w:rPr>
                <w:lang w:val="en-GB"/>
              </w:rPr>
            </w:pPr>
            <w:r w:rsidRPr="00F26B22">
              <w:rPr>
                <w:lang w:val="en-GB"/>
              </w:rPr>
              <w:t>2.</w:t>
            </w:r>
            <w:r w:rsidR="001C6EBD" w:rsidRPr="00F26B22">
              <w:rPr>
                <w:lang w:val="en-GB"/>
              </w:rPr>
              <w:t xml:space="preserve"> </w:t>
            </w:r>
            <w:r w:rsidR="00BC60E1" w:rsidRPr="00F26B22">
              <w:rPr>
                <w:lang w:val="en-GB"/>
              </w:rPr>
              <w:t xml:space="preserve">Quick </w:t>
            </w:r>
            <w:r w:rsidR="00BC60E1" w:rsidRPr="001E01B5">
              <w:rPr>
                <w:b/>
                <w:lang w:val="en-GB"/>
              </w:rPr>
              <w:t>p</w:t>
            </w:r>
            <w:r w:rsidRPr="001E01B5">
              <w:rPr>
                <w:b/>
                <w:lang w:val="en-GB"/>
              </w:rPr>
              <w:t xml:space="preserve">articipant </w:t>
            </w:r>
            <w:r w:rsidR="00BC60E1" w:rsidRPr="001E01B5">
              <w:rPr>
                <w:b/>
                <w:lang w:val="en-GB"/>
              </w:rPr>
              <w:t xml:space="preserve">engagement </w:t>
            </w:r>
            <w:r w:rsidR="00C2287F" w:rsidRPr="001E01B5">
              <w:rPr>
                <w:b/>
                <w:lang w:val="en-GB"/>
              </w:rPr>
              <w:t xml:space="preserve">and introduction </w:t>
            </w:r>
            <w:r w:rsidR="00BC60E1" w:rsidRPr="001E01B5">
              <w:rPr>
                <w:b/>
                <w:lang w:val="en-GB"/>
              </w:rPr>
              <w:t>exercises</w:t>
            </w:r>
            <w:r w:rsidR="00BC60E1" w:rsidRPr="00F26B22">
              <w:rPr>
                <w:lang w:val="en-GB"/>
              </w:rPr>
              <w:t xml:space="preserve"> to create a dialogue </w:t>
            </w:r>
            <w:r w:rsidR="00782178">
              <w:rPr>
                <w:lang w:val="en-GB"/>
              </w:rPr>
              <w:t>(</w:t>
            </w:r>
            <w:r w:rsidR="00BC60E1" w:rsidRPr="00F26B22">
              <w:rPr>
                <w:lang w:val="en-GB"/>
              </w:rPr>
              <w:t>instead of a lecture</w:t>
            </w:r>
            <w:r w:rsidR="00782178">
              <w:rPr>
                <w:lang w:val="en-GB"/>
              </w:rPr>
              <w:t>). These act as</w:t>
            </w:r>
            <w:r w:rsidR="00BC60E1" w:rsidRPr="00F26B22">
              <w:rPr>
                <w:lang w:val="en-GB"/>
              </w:rPr>
              <w:t xml:space="preserve"> </w:t>
            </w:r>
            <w:r w:rsidR="00782178" w:rsidRPr="00F26B22">
              <w:rPr>
                <w:lang w:val="en-GB"/>
              </w:rPr>
              <w:t>information collection activit</w:t>
            </w:r>
            <w:r w:rsidR="00782178">
              <w:rPr>
                <w:lang w:val="en-GB"/>
              </w:rPr>
              <w:t>ies</w:t>
            </w:r>
            <w:r w:rsidR="00782178" w:rsidRPr="00F26B22">
              <w:rPr>
                <w:lang w:val="en-GB"/>
              </w:rPr>
              <w:t xml:space="preserve"> </w:t>
            </w:r>
            <w:r w:rsidR="00BC60E1" w:rsidRPr="00F26B22">
              <w:rPr>
                <w:lang w:val="en-GB"/>
              </w:rPr>
              <w:t xml:space="preserve">and </w:t>
            </w:r>
            <w:r w:rsidR="00782178" w:rsidRPr="00F26B22">
              <w:rPr>
                <w:lang w:val="en-GB"/>
              </w:rPr>
              <w:t>icebreaker</w:t>
            </w:r>
            <w:r w:rsidR="00782178">
              <w:rPr>
                <w:lang w:val="en-GB"/>
              </w:rPr>
              <w:t>s,</w:t>
            </w:r>
            <w:r w:rsidR="00BC60E1" w:rsidRPr="00F26B22">
              <w:rPr>
                <w:lang w:val="en-GB"/>
              </w:rPr>
              <w:t xml:space="preserve"> help</w:t>
            </w:r>
            <w:r w:rsidR="00782178">
              <w:rPr>
                <w:lang w:val="en-GB"/>
              </w:rPr>
              <w:t>ing</w:t>
            </w:r>
            <w:r w:rsidR="00BC60E1" w:rsidRPr="00F26B22">
              <w:rPr>
                <w:lang w:val="en-GB"/>
              </w:rPr>
              <w:t xml:space="preserve"> participants </w:t>
            </w:r>
            <w:r w:rsidR="00782178">
              <w:rPr>
                <w:lang w:val="en-GB"/>
              </w:rPr>
              <w:t xml:space="preserve">to </w:t>
            </w:r>
            <w:r w:rsidR="00D97360" w:rsidRPr="00F26B22">
              <w:rPr>
                <w:lang w:val="en-GB"/>
              </w:rPr>
              <w:t>personally interact</w:t>
            </w:r>
            <w:r w:rsidR="00BC60E1" w:rsidRPr="00F26B22">
              <w:rPr>
                <w:lang w:val="en-GB"/>
              </w:rPr>
              <w:t xml:space="preserve"> with </w:t>
            </w:r>
            <w:r w:rsidR="005B6D8B" w:rsidRPr="00F26B22">
              <w:rPr>
                <w:lang w:val="en-GB"/>
              </w:rPr>
              <w:t>one another.</w:t>
            </w:r>
          </w:p>
          <w:p w14:paraId="0E1F9446" w14:textId="37CFD9B2" w:rsidR="00430CB1" w:rsidRPr="00F26B22" w:rsidRDefault="00430CB1" w:rsidP="00F26B22">
            <w:pPr>
              <w:ind w:left="240" w:hanging="240"/>
              <w:rPr>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00EDFE48" w14:textId="77777777" w:rsidR="00F26B22" w:rsidRDefault="00F26B22">
            <w:pPr>
              <w:rPr>
                <w:lang w:val="en-GB"/>
              </w:rPr>
            </w:pPr>
          </w:p>
          <w:p w14:paraId="6C87EB16" w14:textId="6E4C51E0" w:rsidR="00C72BB7" w:rsidRPr="00F26B22" w:rsidRDefault="00C72BB7">
            <w:pPr>
              <w:rPr>
                <w:lang w:val="en-GB"/>
              </w:rPr>
            </w:pPr>
            <w:r w:rsidRPr="00F26B22">
              <w:rPr>
                <w:noProof/>
                <w:lang w:val="en-GB"/>
              </w:rPr>
              <w:drawing>
                <wp:inline distT="0" distB="0" distL="0" distR="0" wp14:anchorId="082D8F3D" wp14:editId="3E3F0FDE">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F26B22" w14:paraId="38B54FFD" w14:textId="77777777" w:rsidTr="001B33A8">
        <w:trPr>
          <w:trHeight w:val="1907"/>
        </w:trPr>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0C55588F" w:rsidR="00C72BB7" w:rsidRPr="00F26B22" w:rsidRDefault="00C72BB7">
            <w:pPr>
              <w:rPr>
                <w:b/>
                <w:lang w:val="en-GB"/>
              </w:rPr>
            </w:pPr>
            <w:r w:rsidRPr="00F26B22">
              <w:rPr>
                <w:b/>
                <w:lang w:val="en-GB"/>
              </w:rPr>
              <w:t xml:space="preserve">Learning </w:t>
            </w:r>
            <w:r w:rsidR="00581E2F">
              <w:rPr>
                <w:b/>
                <w:lang w:val="en-GB"/>
              </w:rPr>
              <w:t>o</w:t>
            </w:r>
            <w:r w:rsidRPr="00F26B22">
              <w:rPr>
                <w:b/>
                <w:lang w:val="en-GB"/>
              </w:rPr>
              <w:t xml:space="preserve">bjectives </w:t>
            </w:r>
          </w:p>
          <w:p w14:paraId="37581971" w14:textId="29654CD1" w:rsidR="00AA699A" w:rsidRPr="00F26B22" w:rsidRDefault="00AA699A" w:rsidP="00AA699A">
            <w:pPr>
              <w:ind w:left="71" w:right="183"/>
              <w:rPr>
                <w:rFonts w:cstheme="minorHAnsi"/>
                <w:lang w:val="en-GB"/>
              </w:rPr>
            </w:pPr>
            <w:r w:rsidRPr="00F26B22">
              <w:rPr>
                <w:rFonts w:cstheme="minorHAnsi"/>
                <w:lang w:val="en-GB"/>
              </w:rPr>
              <w:t xml:space="preserve">By the end of this training, the </w:t>
            </w:r>
            <w:r w:rsidR="00297F18" w:rsidRPr="00F26B22">
              <w:rPr>
                <w:rFonts w:cstheme="minorHAnsi"/>
                <w:lang w:val="en-GB"/>
              </w:rPr>
              <w:t>participant</w:t>
            </w:r>
            <w:r w:rsidRPr="00F26B22">
              <w:rPr>
                <w:rFonts w:cstheme="minorHAnsi"/>
                <w:lang w:val="en-GB"/>
              </w:rPr>
              <w:t>s will be able to:</w:t>
            </w:r>
          </w:p>
          <w:p w14:paraId="53709988" w14:textId="77777777" w:rsidR="00581E2F" w:rsidRPr="002A54C6" w:rsidRDefault="00581E2F" w:rsidP="002A54C6">
            <w:pPr>
              <w:numPr>
                <w:ilvl w:val="0"/>
                <w:numId w:val="25"/>
              </w:numPr>
              <w:spacing w:line="252" w:lineRule="auto"/>
              <w:ind w:left="700"/>
              <w:rPr>
                <w:bCs/>
                <w:lang w:val="en-GB"/>
              </w:rPr>
            </w:pPr>
            <w:r w:rsidRPr="002A54C6">
              <w:rPr>
                <w:bCs/>
                <w:lang w:val="en-GB"/>
              </w:rPr>
              <w:t>Follow the basic norms and housekeeping guidelines for this event</w:t>
            </w:r>
          </w:p>
          <w:p w14:paraId="21BECC47" w14:textId="77777777" w:rsidR="00581E2F" w:rsidRPr="002A54C6" w:rsidRDefault="00581E2F" w:rsidP="002A54C6">
            <w:pPr>
              <w:numPr>
                <w:ilvl w:val="0"/>
                <w:numId w:val="25"/>
              </w:numPr>
              <w:spacing w:line="252" w:lineRule="auto"/>
              <w:ind w:left="700"/>
              <w:rPr>
                <w:bCs/>
                <w:lang w:val="en-GB"/>
              </w:rPr>
            </w:pPr>
            <w:r w:rsidRPr="002A54C6">
              <w:rPr>
                <w:bCs/>
                <w:lang w:val="en-GB"/>
              </w:rPr>
              <w:t>Exchange information with your</w:t>
            </w:r>
            <w:r w:rsidRPr="002A54C6">
              <w:rPr>
                <w:bCs/>
                <w:lang w:val="en-GB"/>
              </w:rPr>
              <w:br/>
              <w:t>co-participants and facilitators</w:t>
            </w:r>
          </w:p>
          <w:p w14:paraId="2FAF796A" w14:textId="77777777" w:rsidR="00581E2F" w:rsidRPr="002A54C6" w:rsidRDefault="00581E2F" w:rsidP="002A54C6">
            <w:pPr>
              <w:numPr>
                <w:ilvl w:val="0"/>
                <w:numId w:val="25"/>
              </w:numPr>
              <w:spacing w:line="252" w:lineRule="auto"/>
              <w:ind w:left="700"/>
              <w:rPr>
                <w:bCs/>
                <w:lang w:val="en-GB"/>
              </w:rPr>
            </w:pPr>
            <w:r w:rsidRPr="002A54C6">
              <w:rPr>
                <w:bCs/>
                <w:lang w:val="en-GB"/>
              </w:rPr>
              <w:t>Explain what Sphere is in terms of “Learn, Act, and Connect”</w:t>
            </w:r>
          </w:p>
          <w:p w14:paraId="76F13379" w14:textId="77777777" w:rsidR="00C82511" w:rsidRDefault="00581E2F" w:rsidP="002A54C6">
            <w:pPr>
              <w:numPr>
                <w:ilvl w:val="0"/>
                <w:numId w:val="25"/>
              </w:numPr>
              <w:spacing w:line="252" w:lineRule="auto"/>
              <w:ind w:left="700"/>
              <w:rPr>
                <w:rFonts w:eastAsia="Open Sans Regular" w:cs="Calibri"/>
                <w:position w:val="1"/>
                <w:lang w:val="en-GB"/>
              </w:rPr>
            </w:pPr>
            <w:r w:rsidRPr="002A54C6">
              <w:rPr>
                <w:bCs/>
                <w:lang w:val="en-GB"/>
              </w:rPr>
              <w:t>Prepare</w:t>
            </w:r>
            <w:r w:rsidRPr="00913236">
              <w:rPr>
                <w:rFonts w:eastAsia="Open Sans Regular" w:cs="Calibri"/>
                <w:position w:val="1"/>
                <w:lang w:val="en-GB"/>
              </w:rPr>
              <w:t xml:space="preserve"> well for each session</w:t>
            </w:r>
          </w:p>
          <w:p w14:paraId="3378B49A" w14:textId="530160F3" w:rsidR="001E01B5" w:rsidRPr="00581E2F" w:rsidRDefault="001E01B5" w:rsidP="001E01B5">
            <w:pPr>
              <w:spacing w:line="252" w:lineRule="auto"/>
              <w:ind w:left="700"/>
              <w:rPr>
                <w:rFonts w:eastAsia="Open Sans Regular" w:cs="Calibri"/>
                <w:position w:val="1"/>
                <w:lang w:val="en-GB"/>
              </w:rPr>
            </w:pPr>
          </w:p>
        </w:tc>
      </w:tr>
      <w:tr w:rsidR="00C72BB7" w:rsidRPr="00F26B22"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41332078" w:rsidR="00C72BB7" w:rsidRPr="00F26B22" w:rsidRDefault="00C72BB7">
            <w:pPr>
              <w:rPr>
                <w:b/>
                <w:lang w:val="en-GB"/>
              </w:rPr>
            </w:pPr>
            <w:r w:rsidRPr="00F26B22">
              <w:rPr>
                <w:b/>
                <w:lang w:val="en-GB"/>
              </w:rPr>
              <w:t xml:space="preserve">Key </w:t>
            </w:r>
            <w:r w:rsidR="00581E2F">
              <w:rPr>
                <w:b/>
                <w:lang w:val="en-GB"/>
              </w:rPr>
              <w:t>m</w:t>
            </w:r>
            <w:r w:rsidRPr="00F26B22">
              <w:rPr>
                <w:b/>
                <w:lang w:val="en-GB"/>
              </w:rPr>
              <w:t>essages</w:t>
            </w:r>
          </w:p>
          <w:p w14:paraId="0F22453E" w14:textId="763D0196" w:rsidR="00744F14" w:rsidRPr="00F26B22" w:rsidRDefault="00744F14">
            <w:pPr>
              <w:rPr>
                <w:lang w:val="en-GB"/>
              </w:rPr>
            </w:pPr>
            <w:r w:rsidRPr="00F26B22">
              <w:rPr>
                <w:lang w:val="en-GB"/>
              </w:rPr>
              <w:t>These are key messages of the session that you should highlight</w:t>
            </w:r>
            <w:r w:rsidR="00C2287F" w:rsidRPr="00F26B22">
              <w:rPr>
                <w:lang w:val="en-GB"/>
              </w:rPr>
              <w:t xml:space="preserve"> in your presentation and underline at the conclusion of the session.</w:t>
            </w:r>
            <w:r w:rsidRPr="00F26B22">
              <w:rPr>
                <w:lang w:val="en-GB"/>
              </w:rPr>
              <w:t xml:space="preserve"> The goal is that participants will be able to absorb and restate these key message</w:t>
            </w:r>
            <w:r w:rsidR="00A13953" w:rsidRPr="00F26B22">
              <w:rPr>
                <w:lang w:val="en-GB"/>
              </w:rPr>
              <w:t>s</w:t>
            </w:r>
            <w:r w:rsidRPr="00F26B22">
              <w:rPr>
                <w:lang w:val="en-GB"/>
              </w:rPr>
              <w:t xml:space="preserve"> with colleagues </w:t>
            </w:r>
            <w:r w:rsidR="005B6D8B" w:rsidRPr="00F26B22">
              <w:rPr>
                <w:lang w:val="en-GB"/>
              </w:rPr>
              <w:t>throughout</w:t>
            </w:r>
            <w:r w:rsidRPr="00F26B22">
              <w:rPr>
                <w:lang w:val="en-GB"/>
              </w:rPr>
              <w:t xml:space="preserve"> the training. </w:t>
            </w:r>
          </w:p>
          <w:p w14:paraId="1F1B1B01" w14:textId="77777777" w:rsidR="00581E2F" w:rsidRPr="002A54C6" w:rsidRDefault="00581E2F" w:rsidP="002A54C6">
            <w:pPr>
              <w:numPr>
                <w:ilvl w:val="0"/>
                <w:numId w:val="25"/>
              </w:numPr>
              <w:spacing w:line="252" w:lineRule="auto"/>
              <w:ind w:left="700"/>
              <w:rPr>
                <w:bCs/>
                <w:lang w:val="en-GB"/>
              </w:rPr>
            </w:pPr>
            <w:r w:rsidRPr="002A54C6">
              <w:rPr>
                <w:bCs/>
                <w:lang w:val="en-GB"/>
              </w:rPr>
              <w:t>Understanding the people you are working with is key in any humanitarian endeavour – including this workshop.</w:t>
            </w:r>
          </w:p>
          <w:p w14:paraId="6DE7C010" w14:textId="77777777" w:rsidR="00581E2F" w:rsidRPr="002A54C6" w:rsidRDefault="00581E2F" w:rsidP="002A54C6">
            <w:pPr>
              <w:numPr>
                <w:ilvl w:val="0"/>
                <w:numId w:val="25"/>
              </w:numPr>
              <w:spacing w:line="252" w:lineRule="auto"/>
              <w:ind w:left="700"/>
              <w:rPr>
                <w:bCs/>
                <w:lang w:val="en-GB"/>
              </w:rPr>
            </w:pPr>
            <w:r w:rsidRPr="002A54C6">
              <w:rPr>
                <w:bCs/>
                <w:lang w:val="en-GB"/>
              </w:rPr>
              <w:t>Workshop facilitators will help you meet your personal learning objectives as well as those pre-planned for each session.</w:t>
            </w:r>
          </w:p>
          <w:p w14:paraId="6EC029AF" w14:textId="77777777" w:rsidR="00581E2F" w:rsidRPr="002A54C6" w:rsidRDefault="00581E2F" w:rsidP="002A54C6">
            <w:pPr>
              <w:numPr>
                <w:ilvl w:val="0"/>
                <w:numId w:val="25"/>
              </w:numPr>
              <w:spacing w:line="252" w:lineRule="auto"/>
              <w:ind w:left="700"/>
              <w:rPr>
                <w:bCs/>
                <w:lang w:val="en-GB"/>
              </w:rPr>
            </w:pPr>
            <w:r w:rsidRPr="002A54C6">
              <w:rPr>
                <w:bCs/>
                <w:lang w:val="en-GB"/>
              </w:rPr>
              <w:t>Speak openly and share your positive and negative experiences.</w:t>
            </w:r>
          </w:p>
          <w:p w14:paraId="1798DA18" w14:textId="77777777" w:rsidR="00F26B22" w:rsidRPr="001E01B5" w:rsidRDefault="00581E2F" w:rsidP="002A54C6">
            <w:pPr>
              <w:numPr>
                <w:ilvl w:val="0"/>
                <w:numId w:val="25"/>
              </w:numPr>
              <w:spacing w:line="252" w:lineRule="auto"/>
              <w:ind w:left="700"/>
              <w:rPr>
                <w:lang w:val="en-GB"/>
              </w:rPr>
            </w:pPr>
            <w:r w:rsidRPr="002A54C6">
              <w:rPr>
                <w:bCs/>
                <w:lang w:val="en-GB"/>
              </w:rPr>
              <w:t>Be open,</w:t>
            </w:r>
            <w:r w:rsidRPr="00581E2F">
              <w:rPr>
                <w:rFonts w:eastAsia="Open Sans Regular" w:cs="Calibri"/>
                <w:position w:val="1"/>
                <w:lang w:val="en-GB"/>
              </w:rPr>
              <w:t xml:space="preserve"> inquisitive, and engaged in session activities.</w:t>
            </w:r>
          </w:p>
          <w:p w14:paraId="3944D94B" w14:textId="1E50AA10" w:rsidR="001E01B5" w:rsidRPr="00F26B22" w:rsidRDefault="001E01B5" w:rsidP="001E01B5">
            <w:pPr>
              <w:spacing w:line="252" w:lineRule="auto"/>
              <w:ind w:left="700"/>
              <w:rPr>
                <w:lang w:val="en-GB"/>
              </w:rPr>
            </w:pPr>
          </w:p>
        </w:tc>
      </w:tr>
      <w:tr w:rsidR="00C72BB7" w:rsidRPr="00F26B22" w14:paraId="2C617D82" w14:textId="77777777" w:rsidTr="00A46EE1">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38CB762C" w14:textId="57E6DE2D" w:rsidR="00C72BB7" w:rsidRPr="00F26B22" w:rsidRDefault="00C72BB7" w:rsidP="00A46EE1">
            <w:pPr>
              <w:spacing w:line="240" w:lineRule="auto"/>
              <w:rPr>
                <w:b/>
                <w:lang w:val="en-GB"/>
              </w:rPr>
            </w:pPr>
            <w:r w:rsidRPr="00F26B22">
              <w:rPr>
                <w:b/>
                <w:lang w:val="en-GB"/>
              </w:rPr>
              <w:t xml:space="preserve">Concise </w:t>
            </w:r>
            <w:r w:rsidR="00581E2F">
              <w:rPr>
                <w:b/>
                <w:lang w:val="en-GB"/>
              </w:rPr>
              <w:t>s</w:t>
            </w:r>
            <w:r w:rsidRPr="00F26B22">
              <w:rPr>
                <w:b/>
                <w:lang w:val="en-GB"/>
              </w:rPr>
              <w:t xml:space="preserve">ession </w:t>
            </w:r>
            <w:r w:rsidR="00581E2F">
              <w:rPr>
                <w:b/>
                <w:lang w:val="en-GB"/>
              </w:rPr>
              <w:t>p</w:t>
            </w:r>
            <w:r w:rsidRPr="00F26B22">
              <w:rPr>
                <w:b/>
                <w:lang w:val="en-GB"/>
              </w:rPr>
              <w:t>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F26B22" w:rsidRDefault="00C72BB7" w:rsidP="00C72BB7">
            <w:pPr>
              <w:spacing w:line="240" w:lineRule="auto"/>
              <w:rPr>
                <w:b/>
                <w:lang w:val="en-GB"/>
              </w:rPr>
            </w:pPr>
            <w:r w:rsidRPr="00F26B22">
              <w:rPr>
                <w:b/>
                <w:lang w:val="en-GB"/>
              </w:rPr>
              <w:t>Timings</w:t>
            </w:r>
          </w:p>
        </w:tc>
      </w:tr>
      <w:tr w:rsidR="00A46EE1" w:rsidRPr="00F26B22" w14:paraId="4570A474"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33189DB3" w14:textId="7576005E" w:rsidR="00A46EE1" w:rsidRPr="00F26B22" w:rsidRDefault="00A46EE1" w:rsidP="008A7A20">
            <w:pPr>
              <w:pStyle w:val="ListParagraph"/>
              <w:numPr>
                <w:ilvl w:val="0"/>
                <w:numId w:val="16"/>
              </w:numPr>
              <w:ind w:left="970"/>
              <w:rPr>
                <w:lang w:val="en-GB"/>
              </w:rPr>
            </w:pPr>
            <w:r w:rsidRPr="00F26B22">
              <w:rPr>
                <w:lang w:val="en-GB"/>
              </w:rPr>
              <w:t xml:space="preserve">Introduction </w:t>
            </w:r>
            <w:r w:rsidR="0002139A" w:rsidRPr="00F26B22">
              <w:rPr>
                <w:lang w:val="en-GB"/>
              </w:rPr>
              <w:t>and learning objectives</w:t>
            </w:r>
            <w:r w:rsidR="00AA75D5" w:rsidRPr="00F26B22">
              <w:rPr>
                <w:lang w:val="en-GB"/>
              </w:rPr>
              <w:t xml:space="preserve"> (slide</w:t>
            </w:r>
            <w:r w:rsidR="00581E2F">
              <w:rPr>
                <w:lang w:val="en-GB"/>
              </w:rPr>
              <w:t>s</w:t>
            </w:r>
            <w:r w:rsidR="00AA75D5" w:rsidRPr="00F26B22">
              <w:rPr>
                <w:lang w:val="en-GB"/>
              </w:rPr>
              <w:t xml:space="preserve"> 1</w:t>
            </w:r>
            <w:r w:rsidR="00581E2F">
              <w:rPr>
                <w:lang w:val="en-GB"/>
              </w:rPr>
              <w:t>–</w:t>
            </w:r>
            <w:r w:rsidR="00AA75D5" w:rsidRPr="00F26B22">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F26B22" w:rsidRDefault="00A46EE1" w:rsidP="00A46EE1">
            <w:pPr>
              <w:rPr>
                <w:lang w:val="en-GB"/>
              </w:rPr>
            </w:pPr>
            <w:r w:rsidRPr="00F26B22">
              <w:rPr>
                <w:lang w:val="en-GB"/>
              </w:rPr>
              <w:t>5 min</w:t>
            </w:r>
          </w:p>
        </w:tc>
      </w:tr>
      <w:tr w:rsidR="00A46EE1" w:rsidRPr="00F26B22" w14:paraId="2AD57F2A"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0D61E257" w14:textId="51B8A269" w:rsidR="00A46EE1" w:rsidRPr="00F26B22" w:rsidRDefault="0002139A" w:rsidP="008A7A20">
            <w:pPr>
              <w:pStyle w:val="ListParagraph"/>
              <w:numPr>
                <w:ilvl w:val="0"/>
                <w:numId w:val="16"/>
              </w:numPr>
              <w:ind w:left="970"/>
              <w:rPr>
                <w:lang w:val="en-GB"/>
              </w:rPr>
            </w:pPr>
            <w:r w:rsidRPr="00F26B22">
              <w:rPr>
                <w:lang w:val="en-GB"/>
              </w:rPr>
              <w:t>W</w:t>
            </w:r>
            <w:r w:rsidR="00AB53C0" w:rsidRPr="00F26B22">
              <w:rPr>
                <w:lang w:val="en-GB"/>
              </w:rPr>
              <w:t>orkshop norms and housekeeping</w:t>
            </w:r>
            <w:r w:rsidR="00AA75D5" w:rsidRPr="00F26B22">
              <w:rPr>
                <w:lang w:val="en-GB"/>
              </w:rPr>
              <w:t xml:space="preserve"> (3</w:t>
            </w:r>
            <w:r w:rsidR="00581E2F">
              <w:rPr>
                <w:lang w:val="en-GB"/>
              </w:rPr>
              <w:t>–</w:t>
            </w:r>
            <w:r w:rsidR="00AA75D5" w:rsidRPr="00F26B22">
              <w:rPr>
                <w:lang w:val="en-GB"/>
              </w:rPr>
              <w:t>5)</w:t>
            </w:r>
          </w:p>
        </w:tc>
        <w:tc>
          <w:tcPr>
            <w:tcW w:w="1101" w:type="dxa"/>
            <w:tcBorders>
              <w:top w:val="single" w:sz="4" w:space="0" w:color="auto"/>
              <w:left w:val="single" w:sz="4" w:space="0" w:color="auto"/>
              <w:bottom w:val="single" w:sz="4" w:space="0" w:color="auto"/>
              <w:right w:val="single" w:sz="4" w:space="0" w:color="auto"/>
            </w:tcBorders>
          </w:tcPr>
          <w:p w14:paraId="7F34E22B" w14:textId="2CA2AC85" w:rsidR="00A46EE1" w:rsidRPr="00F26B22" w:rsidRDefault="0002139A" w:rsidP="00A46EE1">
            <w:pPr>
              <w:rPr>
                <w:lang w:val="en-GB"/>
              </w:rPr>
            </w:pPr>
            <w:r w:rsidRPr="00F26B22">
              <w:rPr>
                <w:lang w:val="en-GB"/>
              </w:rPr>
              <w:t>1</w:t>
            </w:r>
            <w:r w:rsidR="00F9650D" w:rsidRPr="00F26B22">
              <w:rPr>
                <w:lang w:val="en-GB"/>
              </w:rPr>
              <w:t xml:space="preserve">0 </w:t>
            </w:r>
            <w:r w:rsidR="00A46EE1" w:rsidRPr="00F26B22">
              <w:rPr>
                <w:lang w:val="en-GB"/>
              </w:rPr>
              <w:t>min</w:t>
            </w:r>
          </w:p>
        </w:tc>
      </w:tr>
      <w:tr w:rsidR="00A46EE1" w:rsidRPr="00F26B22" w14:paraId="53AAB03C" w14:textId="77777777" w:rsidTr="00430CB1">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5B7C2554" w14:textId="08A31AFA" w:rsidR="00A46EE1" w:rsidRPr="00F26B22" w:rsidRDefault="00F9650D" w:rsidP="008A7A20">
            <w:pPr>
              <w:pStyle w:val="ListParagraph"/>
              <w:numPr>
                <w:ilvl w:val="0"/>
                <w:numId w:val="16"/>
              </w:numPr>
              <w:ind w:left="970"/>
              <w:rPr>
                <w:lang w:val="en-GB"/>
              </w:rPr>
            </w:pPr>
            <w:r w:rsidRPr="00F26B22">
              <w:rPr>
                <w:lang w:val="en-GB"/>
              </w:rPr>
              <w:t>Participant introductions and their learning objectives</w:t>
            </w:r>
            <w:r w:rsidR="00AA75D5" w:rsidRPr="00F26B22">
              <w:rPr>
                <w:lang w:val="en-GB"/>
              </w:rPr>
              <w:t xml:space="preserve"> (</w:t>
            </w:r>
            <w:r w:rsidR="001C7608" w:rsidRPr="00F26B22">
              <w:rPr>
                <w:lang w:val="en-GB"/>
              </w:rPr>
              <w:t>6</w:t>
            </w:r>
            <w:r w:rsidR="00581E2F">
              <w:rPr>
                <w:lang w:val="en-GB"/>
              </w:rPr>
              <w:t>–</w:t>
            </w:r>
            <w:r w:rsidR="001C7608" w:rsidRPr="00F26B22">
              <w:rPr>
                <w:lang w:val="en-GB"/>
              </w:rPr>
              <w:t>1</w:t>
            </w:r>
            <w:r w:rsidR="00183BE9" w:rsidRPr="00F26B22">
              <w:rPr>
                <w:lang w:val="en-GB"/>
              </w:rPr>
              <w:t>1</w:t>
            </w:r>
            <w:r w:rsidR="001C7608" w:rsidRPr="00F26B22">
              <w:rPr>
                <w:lang w:val="en-GB"/>
              </w:rPr>
              <w:t>)</w:t>
            </w:r>
          </w:p>
        </w:tc>
        <w:tc>
          <w:tcPr>
            <w:tcW w:w="1101" w:type="dxa"/>
            <w:tcBorders>
              <w:top w:val="single" w:sz="4" w:space="0" w:color="auto"/>
              <w:left w:val="single" w:sz="4" w:space="0" w:color="auto"/>
              <w:bottom w:val="single" w:sz="4" w:space="0" w:color="auto"/>
              <w:right w:val="single" w:sz="4" w:space="0" w:color="auto"/>
            </w:tcBorders>
          </w:tcPr>
          <w:p w14:paraId="44B0F4C3" w14:textId="336F40E6" w:rsidR="00A46EE1" w:rsidRPr="00F26B22" w:rsidRDefault="00F9650D" w:rsidP="00A46EE1">
            <w:pPr>
              <w:rPr>
                <w:lang w:val="en-GB"/>
              </w:rPr>
            </w:pPr>
            <w:r w:rsidRPr="00F26B22">
              <w:rPr>
                <w:lang w:val="en-GB"/>
              </w:rPr>
              <w:t>45</w:t>
            </w:r>
            <w:r w:rsidR="00A46EE1" w:rsidRPr="00F26B22">
              <w:rPr>
                <w:lang w:val="en-GB"/>
              </w:rPr>
              <w:t xml:space="preserve"> min</w:t>
            </w:r>
          </w:p>
        </w:tc>
      </w:tr>
      <w:tr w:rsidR="0002139A" w:rsidRPr="00F26B22" w14:paraId="51D10D33" w14:textId="77777777" w:rsidTr="00430CB1">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2C20FA6E" w14:textId="044DDE20" w:rsidR="0002139A" w:rsidRPr="00F26B22" w:rsidRDefault="00F9650D" w:rsidP="008A7A20">
            <w:pPr>
              <w:pStyle w:val="ListParagraph"/>
              <w:numPr>
                <w:ilvl w:val="0"/>
                <w:numId w:val="16"/>
              </w:numPr>
              <w:ind w:left="970"/>
              <w:rPr>
                <w:lang w:val="en-GB"/>
              </w:rPr>
            </w:pPr>
            <w:r w:rsidRPr="00F26B22">
              <w:rPr>
                <w:lang w:val="en-GB"/>
              </w:rPr>
              <w:t xml:space="preserve">Quick background and overview of Sphere with </w:t>
            </w:r>
            <w:r w:rsidR="009A7589" w:rsidRPr="00F26B22">
              <w:rPr>
                <w:lang w:val="en-GB"/>
              </w:rPr>
              <w:t>embedded</w:t>
            </w:r>
            <w:r w:rsidRPr="00F26B22">
              <w:rPr>
                <w:lang w:val="en-GB"/>
              </w:rPr>
              <w:t xml:space="preserve"> video</w:t>
            </w:r>
            <w:r w:rsidR="001C7608" w:rsidRPr="00F26B22">
              <w:rPr>
                <w:lang w:val="en-GB"/>
              </w:rPr>
              <w:t xml:space="preserve"> (1</w:t>
            </w:r>
            <w:r w:rsidR="00183BE9" w:rsidRPr="00F26B22">
              <w:rPr>
                <w:lang w:val="en-GB"/>
              </w:rPr>
              <w:t>2</w:t>
            </w:r>
            <w:r w:rsidR="00581E2F">
              <w:rPr>
                <w:lang w:val="en-GB"/>
              </w:rPr>
              <w:t>–</w:t>
            </w:r>
            <w:r w:rsidR="00430CB1">
              <w:rPr>
                <w:lang w:val="en-GB"/>
              </w:rPr>
              <w:t>24</w:t>
            </w:r>
            <w:r w:rsidR="009A7589" w:rsidRPr="00F26B22">
              <w:rPr>
                <w:lang w:val="en-GB"/>
              </w:rPr>
              <w:t>)</w:t>
            </w:r>
          </w:p>
        </w:tc>
        <w:tc>
          <w:tcPr>
            <w:tcW w:w="1101" w:type="dxa"/>
            <w:tcBorders>
              <w:top w:val="single" w:sz="4" w:space="0" w:color="auto"/>
              <w:left w:val="single" w:sz="4" w:space="0" w:color="auto"/>
              <w:bottom w:val="single" w:sz="4" w:space="0" w:color="auto"/>
              <w:right w:val="single" w:sz="4" w:space="0" w:color="auto"/>
            </w:tcBorders>
          </w:tcPr>
          <w:p w14:paraId="083419DE" w14:textId="59E23F16" w:rsidR="0002139A" w:rsidRPr="00F26B22" w:rsidRDefault="0002139A" w:rsidP="00A46EE1">
            <w:pPr>
              <w:rPr>
                <w:lang w:val="en-GB"/>
              </w:rPr>
            </w:pPr>
            <w:r w:rsidRPr="00F26B22">
              <w:rPr>
                <w:lang w:val="en-GB"/>
              </w:rPr>
              <w:t>20 min</w:t>
            </w:r>
          </w:p>
        </w:tc>
      </w:tr>
      <w:tr w:rsidR="0002139A" w:rsidRPr="00F26B22" w14:paraId="2D1A02F5"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7DE0B292" w14:textId="08FEABBE" w:rsidR="0002139A" w:rsidRPr="00F26B22" w:rsidRDefault="00F9650D" w:rsidP="008A7A20">
            <w:pPr>
              <w:pStyle w:val="ListParagraph"/>
              <w:numPr>
                <w:ilvl w:val="0"/>
                <w:numId w:val="16"/>
              </w:numPr>
              <w:ind w:left="970"/>
              <w:rPr>
                <w:lang w:val="en-GB"/>
              </w:rPr>
            </w:pPr>
            <w:r w:rsidRPr="00F26B22">
              <w:rPr>
                <w:lang w:val="en-GB"/>
              </w:rPr>
              <w:t>Looking forward to the rest of the workshop and wrap-up</w:t>
            </w:r>
            <w:r w:rsidR="001C7608" w:rsidRPr="00F26B22">
              <w:rPr>
                <w:lang w:val="en-GB"/>
              </w:rPr>
              <w:t xml:space="preserve"> (</w:t>
            </w:r>
            <w:r w:rsidR="00430CB1">
              <w:rPr>
                <w:lang w:val="en-GB"/>
              </w:rPr>
              <w:t>25</w:t>
            </w:r>
            <w:r w:rsidR="00581E2F">
              <w:rPr>
                <w:lang w:val="en-GB"/>
              </w:rPr>
              <w:t>–</w:t>
            </w:r>
            <w:r w:rsidR="00430CB1">
              <w:rPr>
                <w:lang w:val="en-GB"/>
              </w:rPr>
              <w:t>27</w:t>
            </w:r>
            <w:r w:rsidR="001C7608" w:rsidRPr="00F26B22">
              <w:rPr>
                <w:lang w:val="en-GB"/>
              </w:rPr>
              <w:t>)</w:t>
            </w:r>
          </w:p>
        </w:tc>
        <w:tc>
          <w:tcPr>
            <w:tcW w:w="1101" w:type="dxa"/>
            <w:tcBorders>
              <w:top w:val="single" w:sz="4" w:space="0" w:color="auto"/>
              <w:left w:val="single" w:sz="4" w:space="0" w:color="auto"/>
              <w:bottom w:val="single" w:sz="4" w:space="0" w:color="auto"/>
              <w:right w:val="single" w:sz="4" w:space="0" w:color="auto"/>
            </w:tcBorders>
          </w:tcPr>
          <w:p w14:paraId="302F9954" w14:textId="77C14786" w:rsidR="0002139A" w:rsidRPr="00F26B22" w:rsidRDefault="00F9650D" w:rsidP="00A46EE1">
            <w:pPr>
              <w:rPr>
                <w:lang w:val="en-GB"/>
              </w:rPr>
            </w:pPr>
            <w:r w:rsidRPr="00F26B22">
              <w:rPr>
                <w:lang w:val="en-GB"/>
              </w:rPr>
              <w:t>10</w:t>
            </w:r>
            <w:r w:rsidR="0002139A" w:rsidRPr="00F26B22">
              <w:rPr>
                <w:lang w:val="en-GB"/>
              </w:rPr>
              <w:t xml:space="preserve"> min</w:t>
            </w:r>
          </w:p>
        </w:tc>
      </w:tr>
    </w:tbl>
    <w:p w14:paraId="13523E0A" w14:textId="77777777" w:rsidR="008A7A20" w:rsidRPr="00F26B22" w:rsidRDefault="008A7A20">
      <w:pPr>
        <w:rPr>
          <w:lang w:val="en-GB"/>
        </w:rPr>
      </w:pPr>
      <w:r w:rsidRPr="00F26B22">
        <w:rPr>
          <w:lang w:val="en-GB"/>
        </w:rPr>
        <w:br w:type="page"/>
      </w:r>
    </w:p>
    <w:tbl>
      <w:tblPr>
        <w:tblStyle w:val="TableGrid"/>
        <w:tblW w:w="0" w:type="auto"/>
        <w:tblInd w:w="0" w:type="dxa"/>
        <w:tblLook w:val="04A0" w:firstRow="1" w:lastRow="0" w:firstColumn="1" w:lastColumn="0" w:noHBand="0" w:noVBand="1"/>
      </w:tblPr>
      <w:tblGrid>
        <w:gridCol w:w="9016"/>
      </w:tblGrid>
      <w:tr w:rsidR="00EC337E" w:rsidRPr="00F26B22" w14:paraId="40399DC4" w14:textId="77777777" w:rsidTr="00EC3E4F">
        <w:tc>
          <w:tcPr>
            <w:tcW w:w="9016" w:type="dxa"/>
            <w:tcBorders>
              <w:top w:val="single" w:sz="4" w:space="0" w:color="auto"/>
              <w:left w:val="single" w:sz="4" w:space="0" w:color="auto"/>
              <w:bottom w:val="single" w:sz="4" w:space="0" w:color="auto"/>
              <w:right w:val="single" w:sz="4" w:space="0" w:color="auto"/>
            </w:tcBorders>
          </w:tcPr>
          <w:p w14:paraId="1922439B" w14:textId="3AB0326D" w:rsidR="00EC337E" w:rsidRPr="00F26B22" w:rsidRDefault="00EC337E" w:rsidP="00A46EE1">
            <w:pPr>
              <w:rPr>
                <w:b/>
                <w:lang w:val="en-GB"/>
              </w:rPr>
            </w:pPr>
            <w:r w:rsidRPr="00F26B22">
              <w:rPr>
                <w:b/>
                <w:lang w:val="en-GB"/>
              </w:rPr>
              <w:lastRenderedPageBreak/>
              <w:t>Other files you will need</w:t>
            </w:r>
          </w:p>
          <w:p w14:paraId="46049C49" w14:textId="229DD147" w:rsidR="00071267" w:rsidRDefault="00071267" w:rsidP="007D1C24">
            <w:pPr>
              <w:rPr>
                <w:b/>
                <w:lang w:val="en-GB"/>
              </w:rPr>
            </w:pPr>
            <w:r w:rsidRPr="00F26B22">
              <w:rPr>
                <w:lang w:val="en-GB"/>
              </w:rPr>
              <w:t xml:space="preserve">The PowerPoint file for this session is </w:t>
            </w:r>
            <w:r w:rsidR="00E57B42" w:rsidRPr="00F26B22">
              <w:rPr>
                <w:b/>
                <w:lang w:val="en-GB"/>
              </w:rPr>
              <w:t>STP 1 Welcome and Introduction.pptx</w:t>
            </w:r>
          </w:p>
          <w:p w14:paraId="1B724EC3" w14:textId="77777777" w:rsidR="00430CB1" w:rsidRPr="00F26B22" w:rsidRDefault="00430CB1" w:rsidP="007D1C24">
            <w:pPr>
              <w:rPr>
                <w:lang w:val="en-GB"/>
              </w:rPr>
            </w:pPr>
          </w:p>
          <w:p w14:paraId="70905CAC" w14:textId="0B444AA3" w:rsidR="00EC337E" w:rsidRDefault="00F25AEA" w:rsidP="007D1C24">
            <w:pPr>
              <w:rPr>
                <w:b/>
                <w:lang w:val="en-GB"/>
              </w:rPr>
            </w:pPr>
            <w:r w:rsidRPr="00F26B22">
              <w:rPr>
                <w:lang w:val="en-GB"/>
              </w:rPr>
              <w:t xml:space="preserve">There </w:t>
            </w:r>
            <w:r w:rsidR="00F63260" w:rsidRPr="00F26B22">
              <w:rPr>
                <w:lang w:val="en-GB"/>
              </w:rPr>
              <w:t xml:space="preserve">is an optional introduction exercise that </w:t>
            </w:r>
            <w:r w:rsidR="00BE29C7" w:rsidRPr="00F26B22">
              <w:rPr>
                <w:lang w:val="en-GB"/>
              </w:rPr>
              <w:t xml:space="preserve">would require a printed handout for each participant if used. The file is </w:t>
            </w:r>
            <w:r w:rsidR="00BE29C7" w:rsidRPr="00F26B22">
              <w:rPr>
                <w:b/>
                <w:lang w:val="en-GB"/>
              </w:rPr>
              <w:t>STP 1 Treasure Hunt Introduction Option.docx</w:t>
            </w:r>
          </w:p>
          <w:p w14:paraId="55F000BE" w14:textId="73595555" w:rsidR="00430CB1" w:rsidRDefault="00430CB1" w:rsidP="007D1C24">
            <w:pPr>
              <w:rPr>
                <w:b/>
                <w:lang w:val="en-GB"/>
              </w:rPr>
            </w:pPr>
          </w:p>
          <w:p w14:paraId="452B95B0" w14:textId="28BB62F3" w:rsidR="00430CB1" w:rsidRPr="00430CB1" w:rsidRDefault="00430CB1" w:rsidP="007D1C24">
            <w:pPr>
              <w:rPr>
                <w:lang w:val="en-GB"/>
              </w:rPr>
            </w:pPr>
            <w:r>
              <w:rPr>
                <w:lang w:val="en-GB"/>
              </w:rPr>
              <w:t xml:space="preserve">Consider printing a few copies of </w:t>
            </w:r>
            <w:r w:rsidRPr="00430CB1">
              <w:rPr>
                <w:b/>
                <w:bCs/>
                <w:lang w:val="en-GB"/>
              </w:rPr>
              <w:t>your workshop agenda</w:t>
            </w:r>
            <w:r>
              <w:rPr>
                <w:lang w:val="en-GB"/>
              </w:rPr>
              <w:t xml:space="preserve"> – A2 or larger if possible – to attach to the walls near the doors and/or in the break area. Tick the sessions and days off as the workshop progresses.</w:t>
            </w:r>
          </w:p>
          <w:p w14:paraId="2E384847" w14:textId="323D3112" w:rsidR="007D1C24" w:rsidRPr="00F26B22" w:rsidRDefault="007D1C24" w:rsidP="007D1C24">
            <w:pPr>
              <w:rPr>
                <w:lang w:val="en-GB"/>
              </w:rPr>
            </w:pPr>
          </w:p>
        </w:tc>
      </w:tr>
      <w:tr w:rsidR="008A7A20" w:rsidRPr="00F26B22" w14:paraId="4F2CA6E8" w14:textId="77777777" w:rsidTr="00EC3E4F">
        <w:tc>
          <w:tcPr>
            <w:tcW w:w="9016" w:type="dxa"/>
            <w:tcBorders>
              <w:top w:val="single" w:sz="4" w:space="0" w:color="auto"/>
              <w:left w:val="single" w:sz="4" w:space="0" w:color="auto"/>
              <w:bottom w:val="single" w:sz="4" w:space="0" w:color="auto"/>
              <w:right w:val="single" w:sz="4" w:space="0" w:color="auto"/>
            </w:tcBorders>
          </w:tcPr>
          <w:p w14:paraId="5AC7F627" w14:textId="79878097" w:rsidR="005B056D" w:rsidRDefault="005B056D" w:rsidP="005B056D">
            <w:pPr>
              <w:rPr>
                <w:b/>
                <w:lang w:val="en-GB"/>
              </w:rPr>
            </w:pPr>
            <w:r>
              <w:rPr>
                <w:b/>
                <w:lang w:val="en-GB"/>
              </w:rPr>
              <w:t xml:space="preserve">General </w:t>
            </w:r>
            <w:r w:rsidR="00581E2F">
              <w:rPr>
                <w:b/>
                <w:lang w:val="en-GB"/>
              </w:rPr>
              <w:t>n</w:t>
            </w:r>
            <w:r>
              <w:rPr>
                <w:b/>
                <w:lang w:val="en-GB"/>
              </w:rPr>
              <w:t xml:space="preserve">orms for all Sphere </w:t>
            </w:r>
            <w:r w:rsidR="00581E2F">
              <w:rPr>
                <w:b/>
                <w:lang w:val="en-GB"/>
              </w:rPr>
              <w:t>t</w:t>
            </w:r>
            <w:r>
              <w:rPr>
                <w:b/>
                <w:lang w:val="en-GB"/>
              </w:rPr>
              <w:t xml:space="preserve">raining </w:t>
            </w:r>
            <w:r w:rsidR="00581E2F">
              <w:rPr>
                <w:b/>
                <w:lang w:val="en-GB"/>
              </w:rPr>
              <w:t>s</w:t>
            </w:r>
            <w:r>
              <w:rPr>
                <w:b/>
                <w:lang w:val="en-GB"/>
              </w:rPr>
              <w:t>essions</w:t>
            </w:r>
          </w:p>
          <w:p w14:paraId="443B10E8" w14:textId="5E5D14B1" w:rsidR="005B056D" w:rsidRDefault="005B056D" w:rsidP="005B056D">
            <w:pPr>
              <w:numPr>
                <w:ilvl w:val="0"/>
                <w:numId w:val="25"/>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w:t>
            </w:r>
            <w:r w:rsidR="00863FF0">
              <w:rPr>
                <w:bCs/>
                <w:lang w:val="en-GB"/>
              </w:rPr>
              <w:t xml:space="preserve">such </w:t>
            </w:r>
            <w:r>
              <w:rPr>
                <w:bCs/>
                <w:lang w:val="en-GB"/>
              </w:rPr>
              <w:t>information and tips.</w:t>
            </w:r>
          </w:p>
          <w:p w14:paraId="29046CD9" w14:textId="60888CA8" w:rsidR="005B056D" w:rsidRDefault="005B056D" w:rsidP="005B056D">
            <w:pPr>
              <w:numPr>
                <w:ilvl w:val="0"/>
                <w:numId w:val="25"/>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Most sessions include some aspect of each, in different ratios.</w:t>
            </w:r>
            <w:r w:rsidR="001531D2">
              <w:rPr>
                <w:bCs/>
                <w:lang w:val="en-GB"/>
              </w:rPr>
              <w:t xml:space="preserve"> </w:t>
            </w:r>
          </w:p>
          <w:p w14:paraId="29D08F22" w14:textId="77777777" w:rsidR="005B056D" w:rsidRDefault="005B056D" w:rsidP="005B056D">
            <w:pPr>
              <w:numPr>
                <w:ilvl w:val="1"/>
                <w:numId w:val="25"/>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410FDE13" w14:textId="33EFC39C" w:rsidR="005B056D" w:rsidRDefault="005B056D" w:rsidP="005B056D">
            <w:pPr>
              <w:numPr>
                <w:ilvl w:val="1"/>
                <w:numId w:val="25"/>
              </w:numPr>
              <w:spacing w:line="252" w:lineRule="auto"/>
              <w:ind w:left="970"/>
              <w:rPr>
                <w:bCs/>
                <w:lang w:val="en-GB"/>
              </w:rPr>
            </w:pPr>
            <w:r>
              <w:rPr>
                <w:b/>
                <w:bCs/>
                <w:lang w:val="en-GB"/>
              </w:rPr>
              <w:t>Knowledge</w:t>
            </w:r>
            <w:r>
              <w:rPr>
                <w:bCs/>
                <w:lang w:val="en-GB"/>
              </w:rPr>
              <w:t>-based training results in the participant knowing certain information. This can be measured by quiz</w:t>
            </w:r>
            <w:r w:rsidR="001531D2">
              <w:rPr>
                <w:bCs/>
                <w:lang w:val="en-GB"/>
              </w:rPr>
              <w:t>zes</w:t>
            </w:r>
            <w:r>
              <w:rPr>
                <w:bCs/>
                <w:lang w:val="en-GB"/>
              </w:rPr>
              <w:t>, discussion after the session, or the participant’s ability to explain the content to someone else.</w:t>
            </w:r>
          </w:p>
          <w:p w14:paraId="18C746C3" w14:textId="77777777" w:rsidR="005B056D" w:rsidRDefault="005B056D" w:rsidP="005B056D">
            <w:pPr>
              <w:numPr>
                <w:ilvl w:val="1"/>
                <w:numId w:val="25"/>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2FF261BC" w14:textId="1F8CBB38" w:rsidR="005B056D" w:rsidRDefault="005B056D" w:rsidP="005B056D">
            <w:pPr>
              <w:numPr>
                <w:ilvl w:val="0"/>
                <w:numId w:val="25"/>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004A1107" w:rsidRPr="00D2480F">
              <w:rPr>
                <w:b/>
                <w:bCs/>
                <w:lang w:val="en-GB"/>
              </w:rPr>
              <w:t>not</w:t>
            </w:r>
            <w:r w:rsidR="004A1107">
              <w:rPr>
                <w:bCs/>
                <w:lang w:val="en-GB"/>
              </w:rPr>
              <w:t xml:space="preserve"> </w:t>
            </w:r>
            <w:r>
              <w:rPr>
                <w:bCs/>
                <w:lang w:val="en-GB"/>
              </w:rPr>
              <w:t>everything you want to tell them. What they need to know to be able to successfully use Sphere in humanitarian response is always less than what you want to tell them and more than they can remember.</w:t>
            </w:r>
          </w:p>
          <w:p w14:paraId="009C3A4C" w14:textId="77777777" w:rsidR="005B056D" w:rsidRDefault="005B056D" w:rsidP="005B056D">
            <w:pPr>
              <w:numPr>
                <w:ilvl w:val="0"/>
                <w:numId w:val="25"/>
              </w:numPr>
              <w:spacing w:line="252" w:lineRule="auto"/>
              <w:ind w:left="700"/>
              <w:rPr>
                <w:bCs/>
                <w:lang w:val="en-GB"/>
              </w:rPr>
            </w:pPr>
            <w:r>
              <w:rPr>
                <w:bCs/>
                <w:lang w:val="en-GB"/>
              </w:rPr>
              <w:t>Use the learning objectives to guide you if you need to prioritise some elements of the session for the sake of time.</w:t>
            </w:r>
          </w:p>
          <w:p w14:paraId="047536A7" w14:textId="6AFF1F1C" w:rsidR="005B056D" w:rsidRDefault="005B056D" w:rsidP="005B056D">
            <w:pPr>
              <w:numPr>
                <w:ilvl w:val="0"/>
                <w:numId w:val="25"/>
              </w:numPr>
              <w:spacing w:line="252" w:lineRule="auto"/>
              <w:ind w:left="700"/>
              <w:rPr>
                <w:bCs/>
                <w:lang w:val="en-GB"/>
              </w:rPr>
            </w:pPr>
            <w:r>
              <w:rPr>
                <w:bCs/>
                <w:lang w:val="en-GB"/>
              </w:rPr>
              <w:t>Always use the activities (e.g. case study, role</w:t>
            </w:r>
            <w:r w:rsidR="004A1107">
              <w:rPr>
                <w:bCs/>
                <w:lang w:val="en-GB"/>
              </w:rPr>
              <w:t xml:space="preserve"> </w:t>
            </w:r>
            <w:r>
              <w:rPr>
                <w:bCs/>
                <w:lang w:val="en-GB"/>
              </w:rPr>
              <w:t>play, plenary discussion, matching game, photo or video analysis) during the session. Participants will learn more by doing, and be much more interested, than if they are lectured at.</w:t>
            </w:r>
          </w:p>
          <w:p w14:paraId="1FBE4B42" w14:textId="7412B216" w:rsidR="005B056D" w:rsidRDefault="005B056D" w:rsidP="005B056D">
            <w:pPr>
              <w:numPr>
                <w:ilvl w:val="0"/>
                <w:numId w:val="25"/>
              </w:numPr>
              <w:spacing w:line="252" w:lineRule="auto"/>
              <w:ind w:left="700"/>
              <w:rPr>
                <w:bCs/>
                <w:lang w:val="en-GB"/>
              </w:rPr>
            </w:pPr>
            <w:r>
              <w:rPr>
                <w:bCs/>
                <w:lang w:val="en-GB"/>
              </w:rPr>
              <w:t>Decide how you will share the responsibilities if you have a co-trainer</w:t>
            </w:r>
            <w:r w:rsidR="004A1107">
              <w:rPr>
                <w:bCs/>
                <w:lang w:val="en-GB"/>
              </w:rPr>
              <w:t>.</w:t>
            </w:r>
            <w:r>
              <w:rPr>
                <w:bCs/>
                <w:lang w:val="en-GB"/>
              </w:rPr>
              <w:t xml:space="preserve"> </w:t>
            </w:r>
          </w:p>
          <w:p w14:paraId="6259F6DA" w14:textId="77777777" w:rsidR="005B056D" w:rsidRDefault="005B056D" w:rsidP="005B056D">
            <w:pPr>
              <w:numPr>
                <w:ilvl w:val="0"/>
                <w:numId w:val="25"/>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305FFBE0" w14:textId="7A3DDE1A" w:rsidR="005B056D" w:rsidRDefault="005B056D" w:rsidP="005B056D">
            <w:pPr>
              <w:numPr>
                <w:ilvl w:val="0"/>
                <w:numId w:val="25"/>
              </w:numPr>
              <w:spacing w:line="252" w:lineRule="auto"/>
              <w:ind w:left="700"/>
              <w:rPr>
                <w:bCs/>
                <w:lang w:val="en-GB"/>
              </w:rPr>
            </w:pPr>
            <w:r>
              <w:rPr>
                <w:bCs/>
                <w:lang w:val="en-GB"/>
              </w:rPr>
              <w:t xml:space="preserve">Have a </w:t>
            </w:r>
            <w:r w:rsidR="004A1107">
              <w:rPr>
                <w:bCs/>
                <w:lang w:val="en-GB"/>
              </w:rPr>
              <w:t>p</w:t>
            </w:r>
            <w:r>
              <w:rPr>
                <w:bCs/>
                <w:lang w:val="en-GB"/>
              </w:rPr>
              <w:t>lan B (and C) to mitigate unexpected challenges (power failure, more or fewer participants than planned, last</w:t>
            </w:r>
            <w:r w:rsidR="00143466">
              <w:rPr>
                <w:bCs/>
                <w:lang w:val="en-GB"/>
              </w:rPr>
              <w:t>-</w:t>
            </w:r>
            <w:r>
              <w:rPr>
                <w:bCs/>
                <w:lang w:val="en-GB"/>
              </w:rPr>
              <w:t>minute room changes, etc.)</w:t>
            </w:r>
          </w:p>
          <w:p w14:paraId="6D4E871B" w14:textId="37EBFD3A" w:rsidR="005B056D" w:rsidRDefault="005B056D" w:rsidP="005B056D">
            <w:pPr>
              <w:numPr>
                <w:ilvl w:val="0"/>
                <w:numId w:val="25"/>
              </w:numPr>
              <w:spacing w:line="252" w:lineRule="auto"/>
              <w:ind w:left="700"/>
              <w:rPr>
                <w:bCs/>
                <w:lang w:val="en-GB"/>
              </w:rPr>
            </w:pPr>
            <w:r>
              <w:rPr>
                <w:bCs/>
                <w:lang w:val="en-GB"/>
              </w:rPr>
              <w:t>Although estimated timings are provided in the notes, consider your group’s size and discussion style, and do the required math</w:t>
            </w:r>
            <w:r w:rsidR="004A1107">
              <w:rPr>
                <w:bCs/>
                <w:lang w:val="en-GB"/>
              </w:rPr>
              <w:t>s</w:t>
            </w:r>
            <w:r>
              <w:rPr>
                <w:bCs/>
                <w:lang w:val="en-GB"/>
              </w:rPr>
              <w:t xml:space="preserve"> to determine feedback and debriefing time </w:t>
            </w:r>
            <w:r w:rsidR="004A1107">
              <w:rPr>
                <w:bCs/>
                <w:lang w:val="en-GB"/>
              </w:rPr>
              <w:t>needed</w:t>
            </w:r>
            <w:r>
              <w:rPr>
                <w:bCs/>
                <w:lang w:val="en-GB"/>
              </w:rPr>
              <w:t xml:space="preserve">. Six groups of </w:t>
            </w:r>
            <w:r w:rsidR="004A1107">
              <w:rPr>
                <w:bCs/>
                <w:lang w:val="en-GB"/>
              </w:rPr>
              <w:t>four</w:t>
            </w:r>
            <w:r>
              <w:rPr>
                <w:bCs/>
                <w:lang w:val="en-GB"/>
              </w:rPr>
              <w:t xml:space="preserve"> people with each person speaking for 2 minutes = 48 minutes if everyone speaks! It would take 24 minutes if one representative speaks for each group for 4 minutes.</w:t>
            </w:r>
          </w:p>
          <w:p w14:paraId="7A4BC303" w14:textId="6B8BD3C8" w:rsidR="005B056D" w:rsidRDefault="005B056D" w:rsidP="00B3788B">
            <w:pPr>
              <w:numPr>
                <w:ilvl w:val="0"/>
                <w:numId w:val="25"/>
              </w:numPr>
              <w:spacing w:line="252" w:lineRule="auto"/>
              <w:ind w:left="700"/>
              <w:rPr>
                <w:bCs/>
                <w:lang w:val="en-GB"/>
              </w:rPr>
            </w:pPr>
            <w:r w:rsidRPr="001E01B5">
              <w:rPr>
                <w:bCs/>
                <w:lang w:val="en-GB"/>
              </w:rPr>
              <w:t>Close your session on-time with an activity wrap-up, summary, debrief, or challenge to action.</w:t>
            </w:r>
            <w:r w:rsidR="00143466" w:rsidRPr="001E01B5">
              <w:rPr>
                <w:bCs/>
                <w:lang w:val="en-GB"/>
              </w:rPr>
              <w:t xml:space="preserve"> </w:t>
            </w:r>
          </w:p>
          <w:p w14:paraId="6E488688" w14:textId="77777777" w:rsidR="001E01B5" w:rsidRPr="001E01B5" w:rsidRDefault="001E01B5" w:rsidP="001E01B5">
            <w:pPr>
              <w:spacing w:line="252" w:lineRule="auto"/>
              <w:ind w:left="700"/>
              <w:rPr>
                <w:bCs/>
                <w:lang w:val="en-GB"/>
              </w:rPr>
            </w:pPr>
            <w:bookmarkStart w:id="0" w:name="_GoBack"/>
            <w:bookmarkEnd w:id="0"/>
          </w:p>
          <w:p w14:paraId="7491FE45" w14:textId="77777777" w:rsidR="004A1107" w:rsidRDefault="004A1107" w:rsidP="005B056D">
            <w:pPr>
              <w:rPr>
                <w:b/>
                <w:lang w:val="en-GB"/>
              </w:rPr>
            </w:pPr>
          </w:p>
          <w:p w14:paraId="478532EA" w14:textId="091B3A23" w:rsidR="005B056D" w:rsidRDefault="005B056D" w:rsidP="005B056D">
            <w:pPr>
              <w:rPr>
                <w:b/>
                <w:lang w:val="en-GB"/>
              </w:rPr>
            </w:pPr>
            <w:r>
              <w:rPr>
                <w:b/>
                <w:lang w:val="en-GB"/>
              </w:rPr>
              <w:lastRenderedPageBreak/>
              <w:t>Sphere Training Package surveys</w:t>
            </w:r>
          </w:p>
          <w:p w14:paraId="5BFF1957" w14:textId="0977A47C" w:rsidR="005B056D" w:rsidRDefault="005B056D" w:rsidP="005B056D">
            <w:pPr>
              <w:rPr>
                <w:bCs/>
                <w:lang w:val="en-GB"/>
              </w:rPr>
            </w:pPr>
            <w:r>
              <w:rPr>
                <w:bCs/>
                <w:lang w:val="en-GB"/>
              </w:rPr>
              <w:t>The Sphere Training Package is updated every few years. Your feedback is highly valuable during and between revisions for monitoring use</w:t>
            </w:r>
            <w:r w:rsidR="004A1107">
              <w:rPr>
                <w:bCs/>
                <w:lang w:val="en-GB"/>
              </w:rPr>
              <w:t>,</w:t>
            </w:r>
            <w:r>
              <w:rPr>
                <w:bCs/>
                <w:lang w:val="en-GB"/>
              </w:rPr>
              <w:t xml:space="preserve"> and for assessing the quality of the sessions and their suitability for different audiences.</w:t>
            </w:r>
          </w:p>
          <w:p w14:paraId="647C12BE" w14:textId="38F29533" w:rsidR="005B056D" w:rsidRDefault="005B056D" w:rsidP="005B056D">
            <w:pPr>
              <w:numPr>
                <w:ilvl w:val="0"/>
                <w:numId w:val="25"/>
              </w:numPr>
              <w:spacing w:line="252" w:lineRule="auto"/>
              <w:ind w:left="700"/>
              <w:rPr>
                <w:bCs/>
                <w:lang w:val="en-GB"/>
              </w:rPr>
            </w:pPr>
            <w:r>
              <w:rPr>
                <w:bCs/>
                <w:lang w:val="en-GB"/>
              </w:rPr>
              <w:t xml:space="preserve">If you recently delivered training using one or more sessions from this training package, please complete </w:t>
            </w:r>
            <w:r w:rsidR="00225230">
              <w:rPr>
                <w:bCs/>
                <w:lang w:val="en-GB"/>
              </w:rPr>
              <w:t>this</w:t>
            </w:r>
            <w:r>
              <w:rPr>
                <w:bCs/>
                <w:lang w:val="en-GB"/>
              </w:rPr>
              <w:t xml:space="preserve"> survey: </w:t>
            </w:r>
            <w:hyperlink r:id="rId8" w:history="1">
              <w:r>
                <w:rPr>
                  <w:rStyle w:val="Hyperlink"/>
                  <w:bCs/>
                  <w:lang w:val="en-GB"/>
                </w:rPr>
                <w:t>https://www.surveymonkey.com/r/STP2019facilitatorsENG</w:t>
              </w:r>
            </w:hyperlink>
          </w:p>
          <w:p w14:paraId="06E7F1B2" w14:textId="056E5A2D" w:rsidR="005B056D" w:rsidRDefault="005B056D" w:rsidP="005B056D">
            <w:pPr>
              <w:numPr>
                <w:ilvl w:val="0"/>
                <w:numId w:val="25"/>
              </w:numPr>
              <w:spacing w:line="252" w:lineRule="auto"/>
              <w:ind w:left="700"/>
              <w:rPr>
                <w:bCs/>
                <w:lang w:val="en-GB"/>
              </w:rPr>
            </w:pPr>
            <w:r>
              <w:rPr>
                <w:bCs/>
                <w:lang w:val="en-GB"/>
              </w:rPr>
              <w:t xml:space="preserve">If you recently finished working through this training package for private study, please complete </w:t>
            </w:r>
            <w:r w:rsidR="00225230">
              <w:rPr>
                <w:bCs/>
                <w:lang w:val="en-GB"/>
              </w:rPr>
              <w:t>this</w:t>
            </w:r>
            <w:r>
              <w:rPr>
                <w:bCs/>
                <w:lang w:val="en-GB"/>
              </w:rPr>
              <w:t xml:space="preserve"> survey: </w:t>
            </w:r>
            <w:hyperlink r:id="rId9" w:history="1">
              <w:r>
                <w:rPr>
                  <w:rStyle w:val="Hyperlink"/>
                  <w:rFonts w:eastAsia="Times New Roman"/>
                  <w:lang w:val="en-GB"/>
                </w:rPr>
                <w:t>https://www.surveymonkey.com/r/STP2019studiersENG</w:t>
              </w:r>
            </w:hyperlink>
          </w:p>
          <w:p w14:paraId="0B2FF802" w14:textId="77777777" w:rsidR="005B056D" w:rsidRDefault="005B056D" w:rsidP="005B056D">
            <w:pPr>
              <w:spacing w:line="252" w:lineRule="auto"/>
              <w:rPr>
                <w:bCs/>
                <w:lang w:val="en-GB"/>
              </w:rPr>
            </w:pPr>
          </w:p>
          <w:p w14:paraId="4A4A1CFF" w14:textId="77777777" w:rsidR="005B056D" w:rsidRDefault="005B056D" w:rsidP="005B056D">
            <w:pPr>
              <w:spacing w:line="252" w:lineRule="auto"/>
              <w:rPr>
                <w:b/>
                <w:lang w:val="en-GB"/>
              </w:rPr>
            </w:pPr>
            <w:r>
              <w:rPr>
                <w:b/>
                <w:lang w:val="en-GB"/>
              </w:rPr>
              <w:t>Participant feedback</w:t>
            </w:r>
          </w:p>
          <w:p w14:paraId="18474C4A" w14:textId="4CE70663" w:rsidR="005B056D" w:rsidRDefault="005B056D" w:rsidP="005B056D">
            <w:pPr>
              <w:pStyle w:val="ListParagraph"/>
              <w:numPr>
                <w:ilvl w:val="0"/>
                <w:numId w:val="26"/>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w:t>
            </w:r>
            <w:r w:rsidR="00143466">
              <w:rPr>
                <w:bCs/>
                <w:lang w:val="en-GB"/>
              </w:rPr>
              <w:t>you</w:t>
            </w:r>
            <w:r>
              <w:rPr>
                <w:bCs/>
                <w:lang w:val="en-GB"/>
              </w:rPr>
              <w:t xml:space="preserve">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t>
            </w:r>
            <w:r w:rsidR="00C0232B">
              <w:rPr>
                <w:lang w:val="en-GB"/>
              </w:rPr>
              <w:t>way of collecting survey responses (SurveyMonkey calls this a “</w:t>
            </w:r>
            <w:r>
              <w:rPr>
                <w:lang w:val="en-GB"/>
              </w:rPr>
              <w:t>collector</w:t>
            </w:r>
            <w:r w:rsidR="00C0232B">
              <w:rPr>
                <w:lang w:val="en-GB"/>
              </w:rPr>
              <w:t>”)</w:t>
            </w:r>
            <w:r>
              <w:rPr>
                <w:lang w:val="en-GB"/>
              </w:rPr>
              <w:t xml:space="preserve"> or tailored </w:t>
            </w:r>
            <w:r w:rsidR="00143466">
              <w:rPr>
                <w:lang w:val="en-GB"/>
              </w:rPr>
              <w:t xml:space="preserve">version </w:t>
            </w:r>
            <w:r>
              <w:rPr>
                <w:lang w:val="en-GB"/>
              </w:rPr>
              <w:t>for your event.</w:t>
            </w:r>
          </w:p>
          <w:p w14:paraId="02466AB5" w14:textId="77777777" w:rsidR="005B056D" w:rsidRDefault="005B056D" w:rsidP="005B056D">
            <w:pPr>
              <w:spacing w:line="252" w:lineRule="auto"/>
              <w:rPr>
                <w:bCs/>
                <w:lang w:val="en-GB"/>
              </w:rPr>
            </w:pPr>
          </w:p>
          <w:p w14:paraId="62786197" w14:textId="15E6C059" w:rsidR="005B056D" w:rsidRDefault="005B056D" w:rsidP="005B056D">
            <w:pPr>
              <w:spacing w:line="252" w:lineRule="auto"/>
              <w:rPr>
                <w:b/>
                <w:lang w:val="en-GB"/>
              </w:rPr>
            </w:pPr>
            <w:r>
              <w:rPr>
                <w:b/>
                <w:lang w:val="en-GB"/>
              </w:rPr>
              <w:t>Shar</w:t>
            </w:r>
            <w:r w:rsidR="00504A36">
              <w:rPr>
                <w:b/>
                <w:lang w:val="en-GB"/>
              </w:rPr>
              <w:t>ing</w:t>
            </w:r>
            <w:r>
              <w:rPr>
                <w:b/>
                <w:lang w:val="en-GB"/>
              </w:rPr>
              <w:t xml:space="preserve"> a </w:t>
            </w:r>
            <w:r w:rsidR="00581E2F">
              <w:rPr>
                <w:b/>
                <w:lang w:val="en-GB"/>
              </w:rPr>
              <w:t>t</w:t>
            </w:r>
            <w:r>
              <w:rPr>
                <w:b/>
                <w:lang w:val="en-GB"/>
              </w:rPr>
              <w:t xml:space="preserve">raining </w:t>
            </w:r>
            <w:r w:rsidR="00581E2F">
              <w:rPr>
                <w:b/>
                <w:lang w:val="en-GB"/>
              </w:rPr>
              <w:t>r</w:t>
            </w:r>
            <w:r>
              <w:rPr>
                <w:b/>
                <w:lang w:val="en-GB"/>
              </w:rPr>
              <w:t>eport</w:t>
            </w:r>
          </w:p>
          <w:p w14:paraId="3F44D4C5" w14:textId="5EF8E545" w:rsidR="005B056D" w:rsidRDefault="005B056D" w:rsidP="005B056D">
            <w:pPr>
              <w:numPr>
                <w:ilvl w:val="0"/>
                <w:numId w:val="25"/>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 xml:space="preserve">Training </w:t>
            </w:r>
            <w:r w:rsidR="00504A36">
              <w:rPr>
                <w:b/>
                <w:lang w:val="en-GB"/>
              </w:rPr>
              <w:t>event r</w:t>
            </w:r>
            <w:r>
              <w:rPr>
                <w:b/>
                <w:lang w:val="en-GB"/>
              </w:rPr>
              <w:t xml:space="preserve">eport </w:t>
            </w:r>
            <w:r w:rsidR="00504A36">
              <w:rPr>
                <w:b/>
                <w:lang w:val="en-GB"/>
              </w:rPr>
              <w:t>t</w:t>
            </w:r>
            <w:r>
              <w:rPr>
                <w:b/>
                <w:lang w:val="en-GB"/>
              </w:rPr>
              <w:t>emplate.docx</w:t>
            </w:r>
            <w:r>
              <w:rPr>
                <w:bCs/>
                <w:lang w:val="en-GB"/>
              </w:rPr>
              <w:t xml:space="preserve"> included in this package may be used as a template if your organisation doesn</w:t>
            </w:r>
            <w:r w:rsidR="00143466">
              <w:rPr>
                <w:bCs/>
                <w:lang w:val="en-GB"/>
              </w:rPr>
              <w:t>’</w:t>
            </w:r>
            <w:r>
              <w:rPr>
                <w:bCs/>
                <w:lang w:val="en-GB"/>
              </w:rPr>
              <w:t>t provide one.</w:t>
            </w:r>
          </w:p>
          <w:p w14:paraId="504055E9" w14:textId="53F8C675" w:rsidR="0049170D" w:rsidRPr="00F26B22" w:rsidRDefault="0049170D" w:rsidP="0049170D">
            <w:pPr>
              <w:spacing w:line="254" w:lineRule="auto"/>
              <w:rPr>
                <w:bCs/>
                <w:lang w:val="en-GB"/>
              </w:rPr>
            </w:pPr>
          </w:p>
        </w:tc>
      </w:tr>
      <w:tr w:rsidR="007F00AD" w:rsidRPr="00F26B22" w14:paraId="39C0E500" w14:textId="77777777" w:rsidTr="00EC3E4F">
        <w:tc>
          <w:tcPr>
            <w:tcW w:w="9016" w:type="dxa"/>
            <w:tcBorders>
              <w:top w:val="single" w:sz="4" w:space="0" w:color="auto"/>
              <w:left w:val="single" w:sz="4" w:space="0" w:color="auto"/>
              <w:bottom w:val="single" w:sz="4" w:space="0" w:color="auto"/>
              <w:right w:val="single" w:sz="4" w:space="0" w:color="auto"/>
            </w:tcBorders>
          </w:tcPr>
          <w:p w14:paraId="381DF0EA" w14:textId="0D8069C7" w:rsidR="007F00AD" w:rsidRDefault="007D1C24" w:rsidP="007F00AD">
            <w:pPr>
              <w:rPr>
                <w:b/>
                <w:lang w:val="en-GB"/>
              </w:rPr>
            </w:pPr>
            <w:r w:rsidRPr="00F26B22">
              <w:rPr>
                <w:lang w:val="en-GB"/>
              </w:rPr>
              <w:lastRenderedPageBreak/>
              <w:br w:type="page"/>
            </w:r>
            <w:r w:rsidR="007F00AD" w:rsidRPr="00F26B22">
              <w:rPr>
                <w:lang w:val="en-GB"/>
              </w:rPr>
              <w:br w:type="page"/>
            </w:r>
            <w:r w:rsidR="00512742">
              <w:rPr>
                <w:b/>
                <w:lang w:val="en-GB"/>
              </w:rPr>
              <w:t>T</w:t>
            </w:r>
            <w:r w:rsidR="007F00AD" w:rsidRPr="00F26B22">
              <w:rPr>
                <w:b/>
                <w:lang w:val="en-GB"/>
              </w:rPr>
              <w:t>ips for local modification</w:t>
            </w:r>
          </w:p>
          <w:p w14:paraId="3CCCCABF" w14:textId="77777777" w:rsidR="00F26B22" w:rsidRPr="00F26B22" w:rsidRDefault="00F26B22" w:rsidP="007F00AD">
            <w:pPr>
              <w:rPr>
                <w:b/>
                <w:lang w:val="en-GB"/>
              </w:rPr>
            </w:pPr>
          </w:p>
          <w:p w14:paraId="265B1A7C" w14:textId="1B127335" w:rsidR="00F26B22" w:rsidRDefault="00F26B22" w:rsidP="007F00AD">
            <w:pPr>
              <w:pStyle w:val="ListParagraph"/>
              <w:numPr>
                <w:ilvl w:val="0"/>
                <w:numId w:val="18"/>
              </w:numPr>
              <w:rPr>
                <w:lang w:val="en-GB"/>
              </w:rPr>
            </w:pPr>
            <w:r w:rsidRPr="00F26B22">
              <w:rPr>
                <w:b/>
                <w:bCs/>
                <w:lang w:val="en-GB"/>
              </w:rPr>
              <w:t>The PowerPoint presentation for this session cannot be used as is</w:t>
            </w:r>
            <w:r>
              <w:rPr>
                <w:lang w:val="en-GB"/>
              </w:rPr>
              <w:t xml:space="preserve">; it must be edited for each workshop you run to represent certain logistical aspects of the event. This is notably true of slides 4 </w:t>
            </w:r>
            <w:r w:rsidR="00430CB1">
              <w:rPr>
                <w:lang w:val="en-GB"/>
              </w:rPr>
              <w:t xml:space="preserve">(Meals and breaks) </w:t>
            </w:r>
            <w:r>
              <w:rPr>
                <w:lang w:val="en-GB"/>
              </w:rPr>
              <w:t xml:space="preserve">and </w:t>
            </w:r>
            <w:r w:rsidR="00691F4B">
              <w:rPr>
                <w:lang w:val="en-GB"/>
              </w:rPr>
              <w:t>25</w:t>
            </w:r>
            <w:r w:rsidR="00430CB1">
              <w:rPr>
                <w:lang w:val="en-GB"/>
              </w:rPr>
              <w:t xml:space="preserve"> (The rest of this workshop…)</w:t>
            </w:r>
            <w:r>
              <w:rPr>
                <w:lang w:val="en-GB"/>
              </w:rPr>
              <w:t xml:space="preserve"> but may</w:t>
            </w:r>
            <w:r w:rsidR="00430CB1">
              <w:rPr>
                <w:lang w:val="en-GB"/>
              </w:rPr>
              <w:t xml:space="preserve"> also</w:t>
            </w:r>
            <w:r>
              <w:rPr>
                <w:lang w:val="en-GB"/>
              </w:rPr>
              <w:t xml:space="preserve"> apply elsewhere</w:t>
            </w:r>
            <w:r w:rsidR="00430CB1">
              <w:rPr>
                <w:lang w:val="en-GB"/>
              </w:rPr>
              <w:t>.</w:t>
            </w:r>
          </w:p>
          <w:p w14:paraId="37B87172" w14:textId="1266A561" w:rsidR="007F00AD" w:rsidRPr="00F26B22" w:rsidRDefault="00F26B22" w:rsidP="007F00AD">
            <w:pPr>
              <w:pStyle w:val="ListParagraph"/>
              <w:numPr>
                <w:ilvl w:val="0"/>
                <w:numId w:val="18"/>
              </w:numPr>
              <w:rPr>
                <w:lang w:val="en-GB"/>
              </w:rPr>
            </w:pPr>
            <w:r w:rsidRPr="00F26B22">
              <w:rPr>
                <w:lang w:val="en-GB"/>
              </w:rPr>
              <w:t>If y</w:t>
            </w:r>
            <w:r w:rsidR="007F00AD" w:rsidRPr="00F26B22">
              <w:rPr>
                <w:lang w:val="en-GB"/>
              </w:rPr>
              <w:t xml:space="preserve">ou do not have access to power or equipment to present </w:t>
            </w:r>
            <w:r w:rsidR="00581E2F">
              <w:rPr>
                <w:lang w:val="en-GB"/>
              </w:rPr>
              <w:t xml:space="preserve">the </w:t>
            </w:r>
            <w:r w:rsidR="00581E2F" w:rsidRPr="00F26B22">
              <w:rPr>
                <w:lang w:val="en-GB"/>
              </w:rPr>
              <w:t>PowerPoint</w:t>
            </w:r>
            <w:r w:rsidR="007F00AD" w:rsidRPr="00F26B22">
              <w:rPr>
                <w:lang w:val="en-GB"/>
              </w:rPr>
              <w:t xml:space="preserve"> slides, print the slides on A3 paper in advance and conduct the session as a live event. </w:t>
            </w:r>
          </w:p>
          <w:p w14:paraId="1CF6A618" w14:textId="06E3228E" w:rsidR="007F00AD" w:rsidRPr="00F26B22" w:rsidRDefault="007F00AD" w:rsidP="007F00AD">
            <w:pPr>
              <w:pStyle w:val="ListParagraph"/>
              <w:numPr>
                <w:ilvl w:val="0"/>
                <w:numId w:val="18"/>
              </w:numPr>
              <w:rPr>
                <w:lang w:val="en-GB"/>
              </w:rPr>
            </w:pPr>
            <w:r w:rsidRPr="00F26B22">
              <w:rPr>
                <w:lang w:val="en-GB"/>
              </w:rPr>
              <w:t xml:space="preserve">If you cannot play the included video, skip it </w:t>
            </w:r>
            <w:r w:rsidR="000550E3" w:rsidRPr="00F26B22">
              <w:rPr>
                <w:lang w:val="en-GB"/>
              </w:rPr>
              <w:t>but review the video yourself to be able to make a quick summary of the key points raised.</w:t>
            </w:r>
          </w:p>
          <w:p w14:paraId="7F557118" w14:textId="52B14A6C" w:rsidR="001B07C1" w:rsidRPr="00F26B22" w:rsidRDefault="001B07C1" w:rsidP="007F00AD">
            <w:pPr>
              <w:pStyle w:val="ListParagraph"/>
              <w:numPr>
                <w:ilvl w:val="0"/>
                <w:numId w:val="18"/>
              </w:numPr>
              <w:rPr>
                <w:lang w:val="en-GB"/>
              </w:rPr>
            </w:pPr>
            <w:r w:rsidRPr="00F26B22">
              <w:rPr>
                <w:lang w:val="en-GB"/>
              </w:rPr>
              <w:t>If you are conducting only an afternoon or 1-day training event, shorten the introductory session to about 30 minutes. You may still want to use (or modify) the following slides from the accompanying PowerPoint file</w:t>
            </w:r>
            <w:r w:rsidR="00F04AE2" w:rsidRPr="00F26B22">
              <w:rPr>
                <w:lang w:val="en-GB"/>
              </w:rPr>
              <w:t xml:space="preserve"> along with quick participant introductions </w:t>
            </w:r>
            <w:r w:rsidRPr="00F26B22">
              <w:rPr>
                <w:lang w:val="en-GB"/>
              </w:rPr>
              <w:t>to cover the basics in a quick way</w:t>
            </w:r>
            <w:r w:rsidR="00F04AE2" w:rsidRPr="00F26B22">
              <w:rPr>
                <w:lang w:val="en-GB"/>
              </w:rPr>
              <w:t>:</w:t>
            </w:r>
          </w:p>
          <w:p w14:paraId="7A442A0D" w14:textId="2CB5EB8E" w:rsidR="00F04AE2" w:rsidRPr="00F26B22" w:rsidRDefault="00F04AE2" w:rsidP="00F04AE2">
            <w:pPr>
              <w:pStyle w:val="ListParagraph"/>
              <w:numPr>
                <w:ilvl w:val="0"/>
                <w:numId w:val="22"/>
              </w:numPr>
              <w:rPr>
                <w:lang w:val="en-GB"/>
              </w:rPr>
            </w:pPr>
            <w:r w:rsidRPr="00F26B22">
              <w:rPr>
                <w:lang w:val="en-GB"/>
              </w:rPr>
              <w:t>Slide 3 – Norms and housekeeping</w:t>
            </w:r>
          </w:p>
          <w:p w14:paraId="4E2DCC7B" w14:textId="7F437000" w:rsidR="00F04AE2" w:rsidRPr="00F26B22" w:rsidRDefault="00F04AE2" w:rsidP="00F04AE2">
            <w:pPr>
              <w:pStyle w:val="ListParagraph"/>
              <w:numPr>
                <w:ilvl w:val="0"/>
                <w:numId w:val="22"/>
              </w:numPr>
              <w:rPr>
                <w:lang w:val="en-GB"/>
              </w:rPr>
            </w:pPr>
            <w:r w:rsidRPr="00F26B22">
              <w:rPr>
                <w:lang w:val="en-GB"/>
              </w:rPr>
              <w:t>Slide 6 – Sphere and you</w:t>
            </w:r>
          </w:p>
          <w:p w14:paraId="4D7D707F" w14:textId="7680EAD8" w:rsidR="00F04AE2" w:rsidRPr="00F26B22" w:rsidRDefault="00F04AE2" w:rsidP="00F04AE2">
            <w:pPr>
              <w:pStyle w:val="ListParagraph"/>
              <w:numPr>
                <w:ilvl w:val="0"/>
                <w:numId w:val="22"/>
              </w:numPr>
              <w:rPr>
                <w:lang w:val="en-GB"/>
              </w:rPr>
            </w:pPr>
            <w:r w:rsidRPr="00F26B22">
              <w:rPr>
                <w:lang w:val="en-GB"/>
              </w:rPr>
              <w:t>Slides 12</w:t>
            </w:r>
            <w:r w:rsidR="00430CB1">
              <w:rPr>
                <w:lang w:val="en-GB"/>
              </w:rPr>
              <w:t xml:space="preserve"> to </w:t>
            </w:r>
            <w:r w:rsidRPr="00F26B22">
              <w:rPr>
                <w:lang w:val="en-GB"/>
              </w:rPr>
              <w:t>1</w:t>
            </w:r>
            <w:r w:rsidR="00430CB1">
              <w:rPr>
                <w:lang w:val="en-GB"/>
              </w:rPr>
              <w:t>6</w:t>
            </w:r>
            <w:r w:rsidRPr="00F26B22">
              <w:rPr>
                <w:lang w:val="en-GB"/>
              </w:rPr>
              <w:t xml:space="preserve"> – Quick background and overview</w:t>
            </w:r>
            <w:r w:rsidR="00143466">
              <w:rPr>
                <w:lang w:val="en-GB"/>
              </w:rPr>
              <w:t xml:space="preserve"> of </w:t>
            </w:r>
            <w:r w:rsidR="00143466" w:rsidRPr="00F26B22">
              <w:rPr>
                <w:lang w:val="en-GB"/>
              </w:rPr>
              <w:t>Sphere</w:t>
            </w:r>
          </w:p>
          <w:p w14:paraId="5C2605FF" w14:textId="39E4E374" w:rsidR="007F00AD" w:rsidRPr="00F26B22" w:rsidRDefault="007F00AD" w:rsidP="007F00AD">
            <w:pPr>
              <w:ind w:left="360"/>
              <w:rPr>
                <w:lang w:val="en-GB"/>
              </w:rPr>
            </w:pPr>
          </w:p>
        </w:tc>
      </w:tr>
    </w:tbl>
    <w:p w14:paraId="594D5E75" w14:textId="1FD4C1B3" w:rsidR="00232CFB" w:rsidRPr="00F26B22" w:rsidRDefault="00232CFB" w:rsidP="00A13953">
      <w:pPr>
        <w:rPr>
          <w:lang w:val="en-GB"/>
        </w:rPr>
      </w:pPr>
    </w:p>
    <w:sectPr w:rsidR="00232CFB" w:rsidRPr="00F26B22"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32229" w14:textId="77777777" w:rsidR="00351385" w:rsidRDefault="00351385" w:rsidP="009F2306">
      <w:pPr>
        <w:spacing w:after="0" w:line="240" w:lineRule="auto"/>
      </w:pPr>
      <w:r>
        <w:separator/>
      </w:r>
    </w:p>
  </w:endnote>
  <w:endnote w:type="continuationSeparator" w:id="0">
    <w:p w14:paraId="6F42EB90" w14:textId="77777777" w:rsidR="00351385" w:rsidRDefault="00351385"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ED71" w14:textId="77777777" w:rsidR="00351385" w:rsidRDefault="00351385" w:rsidP="009F2306">
      <w:pPr>
        <w:spacing w:after="0" w:line="240" w:lineRule="auto"/>
      </w:pPr>
      <w:r>
        <w:separator/>
      </w:r>
    </w:p>
  </w:footnote>
  <w:footnote w:type="continuationSeparator" w:id="0">
    <w:p w14:paraId="0A3339F7" w14:textId="77777777" w:rsidR="00351385" w:rsidRDefault="00351385"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54859EA6"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977591">
      <w:t>8</w:t>
    </w:r>
    <w:r w:rsidR="00264B4A">
      <w:t xml:space="preserve"> </w:t>
    </w:r>
    <w:r>
      <w:t>Sphere Training Package – Sessio</w:t>
    </w:r>
    <w:r w:rsidR="00297F18">
      <w:t>n</w:t>
    </w:r>
    <w:r>
      <w:t xml:space="preserve"> </w:t>
    </w:r>
    <w:r w:rsidR="00870698">
      <w:t>1</w:t>
    </w:r>
    <w:r>
      <w:t xml:space="preserve"> </w:t>
    </w:r>
    <w:r w:rsidR="00870698">
      <w:t>–</w:t>
    </w:r>
    <w:r>
      <w:t xml:space="preserve"> </w:t>
    </w:r>
    <w:r w:rsidR="00870698">
      <w:t>Welcome and Introduction</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tentative="1">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15F66"/>
    <w:multiLevelType w:val="hybridMultilevel"/>
    <w:tmpl w:val="1044534A"/>
    <w:lvl w:ilvl="0" w:tplc="BB74CC5E">
      <w:start w:val="1"/>
      <w:numFmt w:val="bullet"/>
      <w:lvlText w:val="•"/>
      <w:lvlJc w:val="left"/>
      <w:pPr>
        <w:tabs>
          <w:tab w:val="num" w:pos="720"/>
        </w:tabs>
        <w:ind w:left="720" w:hanging="360"/>
      </w:pPr>
      <w:rPr>
        <w:rFonts w:ascii="Arial" w:hAnsi="Arial" w:hint="default"/>
      </w:rPr>
    </w:lvl>
    <w:lvl w:ilvl="1" w:tplc="E7068FCA" w:tentative="1">
      <w:start w:val="1"/>
      <w:numFmt w:val="bullet"/>
      <w:lvlText w:val="•"/>
      <w:lvlJc w:val="left"/>
      <w:pPr>
        <w:tabs>
          <w:tab w:val="num" w:pos="1440"/>
        </w:tabs>
        <w:ind w:left="1440" w:hanging="360"/>
      </w:pPr>
      <w:rPr>
        <w:rFonts w:ascii="Arial" w:hAnsi="Arial" w:hint="default"/>
      </w:rPr>
    </w:lvl>
    <w:lvl w:ilvl="2" w:tplc="99E8C4B0" w:tentative="1">
      <w:start w:val="1"/>
      <w:numFmt w:val="bullet"/>
      <w:lvlText w:val="•"/>
      <w:lvlJc w:val="left"/>
      <w:pPr>
        <w:tabs>
          <w:tab w:val="num" w:pos="2160"/>
        </w:tabs>
        <w:ind w:left="2160" w:hanging="360"/>
      </w:pPr>
      <w:rPr>
        <w:rFonts w:ascii="Arial" w:hAnsi="Arial" w:hint="default"/>
      </w:rPr>
    </w:lvl>
    <w:lvl w:ilvl="3" w:tplc="09D819BE" w:tentative="1">
      <w:start w:val="1"/>
      <w:numFmt w:val="bullet"/>
      <w:lvlText w:val="•"/>
      <w:lvlJc w:val="left"/>
      <w:pPr>
        <w:tabs>
          <w:tab w:val="num" w:pos="2880"/>
        </w:tabs>
        <w:ind w:left="2880" w:hanging="360"/>
      </w:pPr>
      <w:rPr>
        <w:rFonts w:ascii="Arial" w:hAnsi="Arial" w:hint="default"/>
      </w:rPr>
    </w:lvl>
    <w:lvl w:ilvl="4" w:tplc="D4A6A3C4" w:tentative="1">
      <w:start w:val="1"/>
      <w:numFmt w:val="bullet"/>
      <w:lvlText w:val="•"/>
      <w:lvlJc w:val="left"/>
      <w:pPr>
        <w:tabs>
          <w:tab w:val="num" w:pos="3600"/>
        </w:tabs>
        <w:ind w:left="3600" w:hanging="360"/>
      </w:pPr>
      <w:rPr>
        <w:rFonts w:ascii="Arial" w:hAnsi="Arial" w:hint="default"/>
      </w:rPr>
    </w:lvl>
    <w:lvl w:ilvl="5" w:tplc="1C4C1190" w:tentative="1">
      <w:start w:val="1"/>
      <w:numFmt w:val="bullet"/>
      <w:lvlText w:val="•"/>
      <w:lvlJc w:val="left"/>
      <w:pPr>
        <w:tabs>
          <w:tab w:val="num" w:pos="4320"/>
        </w:tabs>
        <w:ind w:left="4320" w:hanging="360"/>
      </w:pPr>
      <w:rPr>
        <w:rFonts w:ascii="Arial" w:hAnsi="Arial" w:hint="default"/>
      </w:rPr>
    </w:lvl>
    <w:lvl w:ilvl="6" w:tplc="060694BE" w:tentative="1">
      <w:start w:val="1"/>
      <w:numFmt w:val="bullet"/>
      <w:lvlText w:val="•"/>
      <w:lvlJc w:val="left"/>
      <w:pPr>
        <w:tabs>
          <w:tab w:val="num" w:pos="5040"/>
        </w:tabs>
        <w:ind w:left="5040" w:hanging="360"/>
      </w:pPr>
      <w:rPr>
        <w:rFonts w:ascii="Arial" w:hAnsi="Arial" w:hint="default"/>
      </w:rPr>
    </w:lvl>
    <w:lvl w:ilvl="7" w:tplc="B28882B8" w:tentative="1">
      <w:start w:val="1"/>
      <w:numFmt w:val="bullet"/>
      <w:lvlText w:val="•"/>
      <w:lvlJc w:val="left"/>
      <w:pPr>
        <w:tabs>
          <w:tab w:val="num" w:pos="5760"/>
        </w:tabs>
        <w:ind w:left="5760" w:hanging="360"/>
      </w:pPr>
      <w:rPr>
        <w:rFonts w:ascii="Arial" w:hAnsi="Arial" w:hint="default"/>
      </w:rPr>
    </w:lvl>
    <w:lvl w:ilvl="8" w:tplc="67441C7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CC4C2F"/>
    <w:multiLevelType w:val="hybridMultilevel"/>
    <w:tmpl w:val="E258FCB8"/>
    <w:lvl w:ilvl="0" w:tplc="04090001">
      <w:start w:val="1"/>
      <w:numFmt w:val="bullet"/>
      <w:lvlText w:val=""/>
      <w:lvlJc w:val="left"/>
      <w:pPr>
        <w:tabs>
          <w:tab w:val="num" w:pos="720"/>
        </w:tabs>
        <w:ind w:left="720" w:hanging="360"/>
      </w:pPr>
      <w:rPr>
        <w:rFonts w:ascii="Symbol" w:hAnsi="Symbo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2"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3"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7" w15:restartNumberingAfterBreak="0">
    <w:nsid w:val="68A604B2"/>
    <w:multiLevelType w:val="hybridMultilevel"/>
    <w:tmpl w:val="8A484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9"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3"/>
  </w:num>
  <w:num w:numId="6">
    <w:abstractNumId w:val="7"/>
  </w:num>
  <w:num w:numId="7">
    <w:abstractNumId w:val="4"/>
  </w:num>
  <w:num w:numId="8">
    <w:abstractNumId w:val="12"/>
  </w:num>
  <w:num w:numId="9">
    <w:abstractNumId w:val="19"/>
  </w:num>
  <w:num w:numId="10">
    <w:abstractNumId w:val="16"/>
  </w:num>
  <w:num w:numId="11">
    <w:abstractNumId w:val="18"/>
  </w:num>
  <w:num w:numId="12">
    <w:abstractNumId w:val="18"/>
  </w:num>
  <w:num w:numId="13">
    <w:abstractNumId w:val="2"/>
  </w:num>
  <w:num w:numId="14">
    <w:abstractNumId w:val="8"/>
  </w:num>
  <w:num w:numId="15">
    <w:abstractNumId w:val="6"/>
  </w:num>
  <w:num w:numId="16">
    <w:abstractNumId w:val="11"/>
  </w:num>
  <w:num w:numId="17">
    <w:abstractNumId w:val="14"/>
  </w:num>
  <w:num w:numId="18">
    <w:abstractNumId w:val="5"/>
  </w:num>
  <w:num w:numId="19">
    <w:abstractNumId w:val="9"/>
  </w:num>
  <w:num w:numId="20">
    <w:abstractNumId w:val="3"/>
  </w:num>
  <w:num w:numId="21">
    <w:abstractNumId w:val="10"/>
  </w:num>
  <w:num w:numId="22">
    <w:abstractNumId w:val="17"/>
  </w:num>
  <w:num w:numId="23">
    <w:abstractNumId w:val="18"/>
  </w:num>
  <w:num w:numId="24">
    <w:abstractNumId w:val="15"/>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139A"/>
    <w:rsid w:val="00043D01"/>
    <w:rsid w:val="000550E3"/>
    <w:rsid w:val="00071267"/>
    <w:rsid w:val="000A2E23"/>
    <w:rsid w:val="000B7AA9"/>
    <w:rsid w:val="000F0871"/>
    <w:rsid w:val="001011C2"/>
    <w:rsid w:val="00136914"/>
    <w:rsid w:val="001374BF"/>
    <w:rsid w:val="00143466"/>
    <w:rsid w:val="001531D2"/>
    <w:rsid w:val="00183BE9"/>
    <w:rsid w:val="001B07C1"/>
    <w:rsid w:val="001B33A8"/>
    <w:rsid w:val="001B7D1E"/>
    <w:rsid w:val="001C0498"/>
    <w:rsid w:val="001C4533"/>
    <w:rsid w:val="001C6EBD"/>
    <w:rsid w:val="001C7608"/>
    <w:rsid w:val="001E01B5"/>
    <w:rsid w:val="001F0FA5"/>
    <w:rsid w:val="00204BDD"/>
    <w:rsid w:val="00224B89"/>
    <w:rsid w:val="00225230"/>
    <w:rsid w:val="00232CFB"/>
    <w:rsid w:val="00244E9D"/>
    <w:rsid w:val="00253A34"/>
    <w:rsid w:val="00264B4A"/>
    <w:rsid w:val="00267E63"/>
    <w:rsid w:val="00297F18"/>
    <w:rsid w:val="002A10F2"/>
    <w:rsid w:val="002A54C6"/>
    <w:rsid w:val="002D00F3"/>
    <w:rsid w:val="002D6510"/>
    <w:rsid w:val="00351385"/>
    <w:rsid w:val="003C40EB"/>
    <w:rsid w:val="003C4F99"/>
    <w:rsid w:val="003E6061"/>
    <w:rsid w:val="004019F1"/>
    <w:rsid w:val="00430CB1"/>
    <w:rsid w:val="004346F6"/>
    <w:rsid w:val="004650C3"/>
    <w:rsid w:val="00474FE3"/>
    <w:rsid w:val="0049170D"/>
    <w:rsid w:val="004928EF"/>
    <w:rsid w:val="00494258"/>
    <w:rsid w:val="00495EEE"/>
    <w:rsid w:val="004A1107"/>
    <w:rsid w:val="004A3ECC"/>
    <w:rsid w:val="004B5F46"/>
    <w:rsid w:val="004C4BC5"/>
    <w:rsid w:val="004C5BB0"/>
    <w:rsid w:val="00504A36"/>
    <w:rsid w:val="00512742"/>
    <w:rsid w:val="0053238A"/>
    <w:rsid w:val="0053671E"/>
    <w:rsid w:val="00554885"/>
    <w:rsid w:val="00581E2F"/>
    <w:rsid w:val="0058586B"/>
    <w:rsid w:val="005A1115"/>
    <w:rsid w:val="005B056D"/>
    <w:rsid w:val="005B44FF"/>
    <w:rsid w:val="005B6D8B"/>
    <w:rsid w:val="005C42E2"/>
    <w:rsid w:val="005D6D92"/>
    <w:rsid w:val="005E159B"/>
    <w:rsid w:val="00624BDA"/>
    <w:rsid w:val="00661C1A"/>
    <w:rsid w:val="00682496"/>
    <w:rsid w:val="00691F4B"/>
    <w:rsid w:val="00695C5A"/>
    <w:rsid w:val="006A14CD"/>
    <w:rsid w:val="006D58CF"/>
    <w:rsid w:val="006E6F05"/>
    <w:rsid w:val="00702192"/>
    <w:rsid w:val="00726B7B"/>
    <w:rsid w:val="00737FBA"/>
    <w:rsid w:val="00744F14"/>
    <w:rsid w:val="00782178"/>
    <w:rsid w:val="007A6165"/>
    <w:rsid w:val="007C2D30"/>
    <w:rsid w:val="007D1C24"/>
    <w:rsid w:val="007F00AD"/>
    <w:rsid w:val="0080425A"/>
    <w:rsid w:val="008349E9"/>
    <w:rsid w:val="00846E28"/>
    <w:rsid w:val="0085147C"/>
    <w:rsid w:val="008535DF"/>
    <w:rsid w:val="008618BA"/>
    <w:rsid w:val="00863FF0"/>
    <w:rsid w:val="00870698"/>
    <w:rsid w:val="00882C45"/>
    <w:rsid w:val="008973B3"/>
    <w:rsid w:val="008A0A08"/>
    <w:rsid w:val="008A3FEA"/>
    <w:rsid w:val="008A7A20"/>
    <w:rsid w:val="008B250F"/>
    <w:rsid w:val="008B31ED"/>
    <w:rsid w:val="008D2457"/>
    <w:rsid w:val="008E6D98"/>
    <w:rsid w:val="008F5184"/>
    <w:rsid w:val="00904CA1"/>
    <w:rsid w:val="00912DE3"/>
    <w:rsid w:val="0093458E"/>
    <w:rsid w:val="00977591"/>
    <w:rsid w:val="009938DD"/>
    <w:rsid w:val="009A456D"/>
    <w:rsid w:val="009A7589"/>
    <w:rsid w:val="009E11FB"/>
    <w:rsid w:val="009F2306"/>
    <w:rsid w:val="00A0170B"/>
    <w:rsid w:val="00A07B8C"/>
    <w:rsid w:val="00A13953"/>
    <w:rsid w:val="00A46EE1"/>
    <w:rsid w:val="00A539E2"/>
    <w:rsid w:val="00A64FF2"/>
    <w:rsid w:val="00AA699A"/>
    <w:rsid w:val="00AA75D5"/>
    <w:rsid w:val="00AB2C1B"/>
    <w:rsid w:val="00AB53C0"/>
    <w:rsid w:val="00AD450B"/>
    <w:rsid w:val="00B00A25"/>
    <w:rsid w:val="00B041FE"/>
    <w:rsid w:val="00B15174"/>
    <w:rsid w:val="00B21E1A"/>
    <w:rsid w:val="00B24A55"/>
    <w:rsid w:val="00B50B4A"/>
    <w:rsid w:val="00B62955"/>
    <w:rsid w:val="00B9610E"/>
    <w:rsid w:val="00BA7CAA"/>
    <w:rsid w:val="00BC60E1"/>
    <w:rsid w:val="00BE29C7"/>
    <w:rsid w:val="00C0232B"/>
    <w:rsid w:val="00C03C6C"/>
    <w:rsid w:val="00C2287F"/>
    <w:rsid w:val="00C72BB7"/>
    <w:rsid w:val="00C82511"/>
    <w:rsid w:val="00C96F20"/>
    <w:rsid w:val="00CA5156"/>
    <w:rsid w:val="00CD7BEB"/>
    <w:rsid w:val="00CE7C20"/>
    <w:rsid w:val="00D2480F"/>
    <w:rsid w:val="00D25E99"/>
    <w:rsid w:val="00D97360"/>
    <w:rsid w:val="00E07FB2"/>
    <w:rsid w:val="00E236C6"/>
    <w:rsid w:val="00E36C50"/>
    <w:rsid w:val="00E57B42"/>
    <w:rsid w:val="00E82537"/>
    <w:rsid w:val="00E93EC1"/>
    <w:rsid w:val="00EC337E"/>
    <w:rsid w:val="00EE53FB"/>
    <w:rsid w:val="00F0412D"/>
    <w:rsid w:val="00F04AE2"/>
    <w:rsid w:val="00F1200F"/>
    <w:rsid w:val="00F25AEA"/>
    <w:rsid w:val="00F26B22"/>
    <w:rsid w:val="00F30F1F"/>
    <w:rsid w:val="00F466E5"/>
    <w:rsid w:val="00F57320"/>
    <w:rsid w:val="00F63260"/>
    <w:rsid w:val="00F8141E"/>
    <w:rsid w:val="00F95F12"/>
    <w:rsid w:val="00F9650D"/>
    <w:rsid w:val="00FA2F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customStyle="1" w:styleId="ListParagraphChar">
    <w:name w:val="List Paragraph Char"/>
    <w:aliases w:val="References Char"/>
    <w:basedOn w:val="DefaultParagraphFont"/>
    <w:link w:val="ListParagraph"/>
    <w:uiPriority w:val="34"/>
    <w:locked/>
    <w:rsid w:val="00726B7B"/>
  </w:style>
  <w:style w:type="character" w:styleId="Hyperlink">
    <w:name w:val="Hyperlink"/>
    <w:basedOn w:val="DefaultParagraphFont"/>
    <w:uiPriority w:val="99"/>
    <w:unhideWhenUsed/>
    <w:rsid w:val="00B62955"/>
    <w:rPr>
      <w:color w:val="0563C1" w:themeColor="hyperlink"/>
      <w:u w:val="single"/>
    </w:rPr>
  </w:style>
  <w:style w:type="character" w:styleId="UnresolvedMention">
    <w:name w:val="Unresolved Mention"/>
    <w:basedOn w:val="DefaultParagraphFont"/>
    <w:uiPriority w:val="99"/>
    <w:semiHidden/>
    <w:unhideWhenUsed/>
    <w:rsid w:val="00B62955"/>
    <w:rPr>
      <w:color w:val="605E5C"/>
      <w:shd w:val="clear" w:color="auto" w:fill="E1DFDD"/>
    </w:rPr>
  </w:style>
  <w:style w:type="paragraph" w:styleId="BalloonText">
    <w:name w:val="Balloon Text"/>
    <w:basedOn w:val="Normal"/>
    <w:link w:val="BalloonTextChar"/>
    <w:uiPriority w:val="99"/>
    <w:semiHidden/>
    <w:unhideWhenUsed/>
    <w:rsid w:val="00F26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B22"/>
    <w:rPr>
      <w:rFonts w:ascii="Segoe UI" w:hAnsi="Segoe UI" w:cs="Segoe UI"/>
      <w:sz w:val="18"/>
      <w:szCs w:val="18"/>
    </w:rPr>
  </w:style>
  <w:style w:type="character" w:styleId="CommentReference">
    <w:name w:val="annotation reference"/>
    <w:basedOn w:val="DefaultParagraphFont"/>
    <w:uiPriority w:val="99"/>
    <w:semiHidden/>
    <w:unhideWhenUsed/>
    <w:rsid w:val="004A1107"/>
    <w:rPr>
      <w:sz w:val="16"/>
      <w:szCs w:val="16"/>
    </w:rPr>
  </w:style>
  <w:style w:type="paragraph" w:styleId="CommentText">
    <w:name w:val="annotation text"/>
    <w:basedOn w:val="Normal"/>
    <w:link w:val="CommentTextChar"/>
    <w:uiPriority w:val="99"/>
    <w:semiHidden/>
    <w:unhideWhenUsed/>
    <w:rsid w:val="004A1107"/>
    <w:pPr>
      <w:spacing w:line="240" w:lineRule="auto"/>
    </w:pPr>
    <w:rPr>
      <w:sz w:val="20"/>
      <w:szCs w:val="20"/>
    </w:rPr>
  </w:style>
  <w:style w:type="character" w:customStyle="1" w:styleId="CommentTextChar">
    <w:name w:val="Comment Text Char"/>
    <w:basedOn w:val="DefaultParagraphFont"/>
    <w:link w:val="CommentText"/>
    <w:uiPriority w:val="99"/>
    <w:semiHidden/>
    <w:rsid w:val="004A1107"/>
    <w:rPr>
      <w:sz w:val="20"/>
      <w:szCs w:val="20"/>
    </w:rPr>
  </w:style>
  <w:style w:type="paragraph" w:styleId="CommentSubject">
    <w:name w:val="annotation subject"/>
    <w:basedOn w:val="CommentText"/>
    <w:next w:val="CommentText"/>
    <w:link w:val="CommentSubjectChar"/>
    <w:uiPriority w:val="99"/>
    <w:semiHidden/>
    <w:unhideWhenUsed/>
    <w:rsid w:val="004A1107"/>
    <w:rPr>
      <w:b/>
      <w:bCs/>
    </w:rPr>
  </w:style>
  <w:style w:type="character" w:customStyle="1" w:styleId="CommentSubjectChar">
    <w:name w:val="Comment Subject Char"/>
    <w:basedOn w:val="CommentTextChar"/>
    <w:link w:val="CommentSubject"/>
    <w:uiPriority w:val="99"/>
    <w:semiHidden/>
    <w:rsid w:val="004A1107"/>
    <w:rPr>
      <w:b/>
      <w:bCs/>
      <w:sz w:val="20"/>
      <w:szCs w:val="20"/>
    </w:rPr>
  </w:style>
  <w:style w:type="character" w:styleId="FollowedHyperlink">
    <w:name w:val="FollowedHyperlink"/>
    <w:basedOn w:val="DefaultParagraphFont"/>
    <w:uiPriority w:val="99"/>
    <w:semiHidden/>
    <w:unhideWhenUsed/>
    <w:rsid w:val="001434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369217">
      <w:bodyDiv w:val="1"/>
      <w:marLeft w:val="0"/>
      <w:marRight w:val="0"/>
      <w:marTop w:val="0"/>
      <w:marBottom w:val="0"/>
      <w:divBdr>
        <w:top w:val="none" w:sz="0" w:space="0" w:color="auto"/>
        <w:left w:val="none" w:sz="0" w:space="0" w:color="auto"/>
        <w:bottom w:val="none" w:sz="0" w:space="0" w:color="auto"/>
        <w:right w:val="none" w:sz="0" w:space="0" w:color="auto"/>
      </w:divBdr>
      <w:divsChild>
        <w:div w:id="1710957194">
          <w:marLeft w:val="907"/>
          <w:marRight w:val="0"/>
          <w:marTop w:val="533"/>
          <w:marBottom w:val="0"/>
          <w:divBdr>
            <w:top w:val="none" w:sz="0" w:space="0" w:color="auto"/>
            <w:left w:val="none" w:sz="0" w:space="0" w:color="auto"/>
            <w:bottom w:val="none" w:sz="0" w:space="0" w:color="auto"/>
            <w:right w:val="none" w:sz="0" w:space="0" w:color="auto"/>
          </w:divBdr>
        </w:div>
        <w:div w:id="783112341">
          <w:marLeft w:val="907"/>
          <w:marRight w:val="0"/>
          <w:marTop w:val="533"/>
          <w:marBottom w:val="0"/>
          <w:divBdr>
            <w:top w:val="none" w:sz="0" w:space="0" w:color="auto"/>
            <w:left w:val="none" w:sz="0" w:space="0" w:color="auto"/>
            <w:bottom w:val="none" w:sz="0" w:space="0" w:color="auto"/>
            <w:right w:val="none" w:sz="0" w:space="0" w:color="auto"/>
          </w:divBdr>
        </w:div>
        <w:div w:id="1772973665">
          <w:marLeft w:val="907"/>
          <w:marRight w:val="0"/>
          <w:marTop w:val="533"/>
          <w:marBottom w:val="0"/>
          <w:divBdr>
            <w:top w:val="none" w:sz="0" w:space="0" w:color="auto"/>
            <w:left w:val="none" w:sz="0" w:space="0" w:color="auto"/>
            <w:bottom w:val="none" w:sz="0" w:space="0" w:color="auto"/>
            <w:right w:val="none" w:sz="0" w:space="0" w:color="auto"/>
          </w:divBdr>
        </w:div>
        <w:div w:id="166542977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1197042021">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29043159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20</c:v>
                </c:pt>
                <c:pt idx="2">
                  <c:v>80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7</cp:revision>
  <dcterms:created xsi:type="dcterms:W3CDTF">2019-04-18T10:23:00Z</dcterms:created>
  <dcterms:modified xsi:type="dcterms:W3CDTF">2019-04-24T06:23:00Z</dcterms:modified>
</cp:coreProperties>
</file>